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15" w:type="dxa"/>
        <w:tblInd w:w="-132" w:type="dxa"/>
        <w:tblLook w:val="01E0" w:firstRow="1" w:lastRow="1" w:firstColumn="1" w:lastColumn="1" w:noHBand="0" w:noVBand="0"/>
      </w:tblPr>
      <w:tblGrid>
        <w:gridCol w:w="3960"/>
        <w:gridCol w:w="5855"/>
      </w:tblGrid>
      <w:tr w:rsidR="005F309E" w14:paraId="52647E02" w14:textId="77777777" w:rsidTr="002D46DD">
        <w:trPr>
          <w:trHeight w:val="180"/>
        </w:trPr>
        <w:tc>
          <w:tcPr>
            <w:tcW w:w="3960" w:type="dxa"/>
            <w:hideMark/>
          </w:tcPr>
          <w:p w14:paraId="20389C01" w14:textId="77777777" w:rsidR="005F309E" w:rsidRPr="00D15295" w:rsidRDefault="00D5166A">
            <w:pPr>
              <w:jc w:val="center"/>
            </w:pPr>
            <w:r w:rsidRPr="00D15295">
              <w:t>SỞ Y TẾ ĐỒNG THÁP</w:t>
            </w:r>
          </w:p>
        </w:tc>
        <w:tc>
          <w:tcPr>
            <w:tcW w:w="5855" w:type="dxa"/>
            <w:hideMark/>
          </w:tcPr>
          <w:p w14:paraId="36C583F7" w14:textId="77777777" w:rsidR="005F309E" w:rsidRPr="00D15295" w:rsidRDefault="005F309E">
            <w:pPr>
              <w:jc w:val="center"/>
              <w:rPr>
                <w:b/>
              </w:rPr>
            </w:pPr>
            <w:r w:rsidRPr="00D15295">
              <w:rPr>
                <w:b/>
              </w:rPr>
              <w:t>CỘNG HÒA XÃ HỘI CHỦ NGHĨA VIỆT NAM</w:t>
            </w:r>
          </w:p>
        </w:tc>
      </w:tr>
      <w:tr w:rsidR="005F309E" w14:paraId="791B0C12" w14:textId="77777777" w:rsidTr="002D46DD">
        <w:tc>
          <w:tcPr>
            <w:tcW w:w="3960" w:type="dxa"/>
            <w:hideMark/>
          </w:tcPr>
          <w:p w14:paraId="7443066A" w14:textId="72F20083" w:rsidR="005F309E" w:rsidRPr="00D15295" w:rsidRDefault="00D15295">
            <w:pPr>
              <w:jc w:val="center"/>
              <w:rPr>
                <w:b/>
              </w:rPr>
            </w:pPr>
            <w:r w:rsidRPr="00D15295">
              <w:rPr>
                <w:b/>
              </w:rPr>
              <w:t>BỆNH VIỆN ĐA KHOA SA ĐÉC</w:t>
            </w:r>
            <w:r w:rsidR="005F309E" w:rsidRPr="00D15295">
              <w:rPr>
                <w:b/>
              </w:rPr>
              <w:t xml:space="preserve">    </w:t>
            </w:r>
          </w:p>
        </w:tc>
        <w:tc>
          <w:tcPr>
            <w:tcW w:w="5855" w:type="dxa"/>
            <w:hideMark/>
          </w:tcPr>
          <w:p w14:paraId="4A59FBBB" w14:textId="77777777" w:rsidR="005F309E" w:rsidRPr="00D15295" w:rsidRDefault="005F309E">
            <w:pPr>
              <w:jc w:val="center"/>
              <w:rPr>
                <w:b/>
                <w:sz w:val="26"/>
                <w:szCs w:val="26"/>
              </w:rPr>
            </w:pPr>
            <w:r w:rsidRPr="00D15295">
              <w:rPr>
                <w:b/>
              </w:rPr>
              <w:t xml:space="preserve">     </w:t>
            </w:r>
            <w:r w:rsidRPr="00D15295">
              <w:rPr>
                <w:b/>
                <w:sz w:val="26"/>
                <w:szCs w:val="26"/>
              </w:rPr>
              <w:t>Độc lập - Tự do - Hạnh phúc</w:t>
            </w:r>
          </w:p>
        </w:tc>
      </w:tr>
      <w:tr w:rsidR="005F309E" w14:paraId="55BBADE8" w14:textId="77777777" w:rsidTr="002D46DD">
        <w:tc>
          <w:tcPr>
            <w:tcW w:w="3960" w:type="dxa"/>
            <w:hideMark/>
          </w:tcPr>
          <w:p w14:paraId="1DAB1842" w14:textId="56D73BAC" w:rsidR="005F309E" w:rsidRDefault="00FC6512">
            <w:pPr>
              <w:jc w:val="center"/>
              <w:rPr>
                <w:b/>
                <w:sz w:val="26"/>
                <w:szCs w:val="26"/>
              </w:rPr>
            </w:pPr>
            <w:r>
              <w:rPr>
                <w:b/>
                <w:noProof/>
                <w:sz w:val="26"/>
                <w:szCs w:val="26"/>
              </w:rPr>
              <mc:AlternateContent>
                <mc:Choice Requires="wps">
                  <w:drawing>
                    <wp:anchor distT="0" distB="0" distL="114300" distR="114300" simplePos="0" relativeHeight="251659264" behindDoc="0" locked="0" layoutInCell="1" allowOverlap="1" wp14:anchorId="1A192A3A" wp14:editId="782C532B">
                      <wp:simplePos x="0" y="0"/>
                      <wp:positionH relativeFrom="column">
                        <wp:posOffset>661035</wp:posOffset>
                      </wp:positionH>
                      <wp:positionV relativeFrom="paragraph">
                        <wp:posOffset>19685</wp:posOffset>
                      </wp:positionV>
                      <wp:extent cx="8382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838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59A28E8"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05pt,1.55pt" to="11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" strokecolor="black [3040]"/>
                  </w:pict>
                </mc:Fallback>
              </mc:AlternateContent>
            </w:r>
            <w:r w:rsidR="005F309E">
              <w:rPr>
                <w:b/>
                <w:sz w:val="26"/>
                <w:szCs w:val="26"/>
              </w:rPr>
              <w:t xml:space="preserve"> </w:t>
            </w:r>
          </w:p>
        </w:tc>
        <w:tc>
          <w:tcPr>
            <w:tcW w:w="5855" w:type="dxa"/>
            <w:hideMark/>
          </w:tcPr>
          <w:p w14:paraId="47CE706C" w14:textId="77777777" w:rsidR="005F309E" w:rsidRDefault="001742F7">
            <w:pPr>
              <w:jc w:val="center"/>
              <w:rPr>
                <w:b/>
                <w:sz w:val="26"/>
                <w:szCs w:val="26"/>
              </w:rPr>
            </w:pPr>
            <w:r>
              <w:rPr>
                <w:noProof/>
              </w:rPr>
              <mc:AlternateContent>
                <mc:Choice Requires="wps">
                  <w:drawing>
                    <wp:anchor distT="0" distB="0" distL="114300" distR="114300" simplePos="0" relativeHeight="251657216" behindDoc="0" locked="0" layoutInCell="1" allowOverlap="1" wp14:anchorId="1E779DFA" wp14:editId="245B8B33">
                      <wp:simplePos x="0" y="0"/>
                      <wp:positionH relativeFrom="column">
                        <wp:posOffset>906145</wp:posOffset>
                      </wp:positionH>
                      <wp:positionV relativeFrom="paragraph">
                        <wp:posOffset>38735</wp:posOffset>
                      </wp:positionV>
                      <wp:extent cx="1962150" cy="0"/>
                      <wp:effectExtent l="0" t="0" r="19050" b="1905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AF8B4" id="Line 2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35pt,3.05pt" to="225.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"/>
                  </w:pict>
                </mc:Fallback>
              </mc:AlternateContent>
            </w:r>
          </w:p>
        </w:tc>
      </w:tr>
      <w:tr w:rsidR="005F309E" w14:paraId="2EAD02C3" w14:textId="77777777" w:rsidTr="002D46DD">
        <w:tc>
          <w:tcPr>
            <w:tcW w:w="3960" w:type="dxa"/>
            <w:hideMark/>
          </w:tcPr>
          <w:p w14:paraId="1C0B92D9" w14:textId="352AF79C" w:rsidR="005F309E" w:rsidRDefault="00BF0793" w:rsidP="000F72C5">
            <w:pPr>
              <w:jc w:val="center"/>
              <w:rPr>
                <w:noProof/>
                <w:sz w:val="26"/>
                <w:szCs w:val="26"/>
              </w:rPr>
            </w:pPr>
            <w:r>
              <w:rPr>
                <w:noProof/>
                <w:sz w:val="26"/>
                <w:szCs w:val="26"/>
              </w:rPr>
              <w:t xml:space="preserve">Số: </w:t>
            </w:r>
            <w:r w:rsidR="00FC6512">
              <w:rPr>
                <w:noProof/>
                <w:sz w:val="26"/>
                <w:szCs w:val="26"/>
              </w:rPr>
              <w:t xml:space="preserve">   </w:t>
            </w:r>
            <w:r w:rsidR="009E4415">
              <w:rPr>
                <w:noProof/>
                <w:sz w:val="26"/>
                <w:szCs w:val="26"/>
              </w:rPr>
              <w:t xml:space="preserve">  </w:t>
            </w:r>
            <w:r w:rsidR="00764BCD">
              <w:rPr>
                <w:noProof/>
                <w:sz w:val="26"/>
                <w:szCs w:val="26"/>
              </w:rPr>
              <w:t xml:space="preserve">    </w:t>
            </w:r>
            <w:r w:rsidR="00E1607D">
              <w:rPr>
                <w:noProof/>
                <w:sz w:val="26"/>
                <w:szCs w:val="26"/>
              </w:rPr>
              <w:t xml:space="preserve"> </w:t>
            </w:r>
            <w:r w:rsidR="000F72C5">
              <w:rPr>
                <w:noProof/>
                <w:sz w:val="26"/>
                <w:szCs w:val="26"/>
              </w:rPr>
              <w:t xml:space="preserve">  </w:t>
            </w:r>
            <w:r w:rsidR="005F309E">
              <w:rPr>
                <w:noProof/>
                <w:sz w:val="26"/>
                <w:szCs w:val="26"/>
              </w:rPr>
              <w:t>/</w:t>
            </w:r>
            <w:r w:rsidR="00D15295">
              <w:rPr>
                <w:noProof/>
                <w:sz w:val="26"/>
                <w:szCs w:val="26"/>
              </w:rPr>
              <w:t>BVĐKSĐ-HCQT</w:t>
            </w:r>
          </w:p>
        </w:tc>
        <w:tc>
          <w:tcPr>
            <w:tcW w:w="5855" w:type="dxa"/>
            <w:hideMark/>
          </w:tcPr>
          <w:p w14:paraId="030D4216" w14:textId="137C47B5" w:rsidR="00BF0793" w:rsidRPr="00FC6512" w:rsidRDefault="00D15295" w:rsidP="005A32A1">
            <w:pPr>
              <w:jc w:val="center"/>
              <w:rPr>
                <w:i/>
                <w:noProof/>
                <w:sz w:val="26"/>
                <w:szCs w:val="26"/>
              </w:rPr>
            </w:pPr>
            <w:r w:rsidRPr="00FC6512">
              <w:rPr>
                <w:i/>
                <w:noProof/>
                <w:sz w:val="26"/>
                <w:szCs w:val="26"/>
              </w:rPr>
              <w:t>Sa Đéc</w:t>
            </w:r>
            <w:r w:rsidR="002D4537" w:rsidRPr="00FC6512">
              <w:rPr>
                <w:i/>
                <w:noProof/>
                <w:sz w:val="26"/>
                <w:szCs w:val="26"/>
              </w:rPr>
              <w:t>, ngày</w:t>
            </w:r>
            <w:r w:rsidR="00567561" w:rsidRPr="00FC6512">
              <w:rPr>
                <w:i/>
                <w:noProof/>
                <w:sz w:val="26"/>
                <w:szCs w:val="26"/>
              </w:rPr>
              <w:t xml:space="preserve"> </w:t>
            </w:r>
            <w:r w:rsidRPr="00FC6512">
              <w:rPr>
                <w:i/>
                <w:noProof/>
                <w:sz w:val="26"/>
                <w:szCs w:val="26"/>
              </w:rPr>
              <w:t xml:space="preserve">  </w:t>
            </w:r>
            <w:r w:rsidR="00E1607D">
              <w:rPr>
                <w:i/>
                <w:noProof/>
                <w:sz w:val="26"/>
                <w:szCs w:val="26"/>
              </w:rPr>
              <w:t xml:space="preserve"> </w:t>
            </w:r>
            <w:r w:rsidRPr="00FC6512">
              <w:rPr>
                <w:i/>
                <w:noProof/>
                <w:sz w:val="26"/>
                <w:szCs w:val="26"/>
              </w:rPr>
              <w:t xml:space="preserve"> </w:t>
            </w:r>
            <w:r w:rsidR="00A770F2">
              <w:rPr>
                <w:i/>
                <w:noProof/>
                <w:sz w:val="26"/>
                <w:szCs w:val="26"/>
              </w:rPr>
              <w:t xml:space="preserve"> </w:t>
            </w:r>
            <w:r w:rsidR="006A6E0D">
              <w:rPr>
                <w:i/>
                <w:noProof/>
                <w:sz w:val="26"/>
                <w:szCs w:val="26"/>
              </w:rPr>
              <w:t xml:space="preserve"> </w:t>
            </w:r>
            <w:r w:rsidRPr="00FC6512">
              <w:rPr>
                <w:i/>
                <w:noProof/>
                <w:sz w:val="26"/>
                <w:szCs w:val="26"/>
              </w:rPr>
              <w:t xml:space="preserve">   </w:t>
            </w:r>
            <w:r w:rsidR="00766922" w:rsidRPr="00FC6512">
              <w:rPr>
                <w:i/>
                <w:noProof/>
                <w:sz w:val="26"/>
                <w:szCs w:val="26"/>
              </w:rPr>
              <w:t xml:space="preserve">tháng </w:t>
            </w:r>
            <w:r w:rsidR="00CD16E4">
              <w:rPr>
                <w:i/>
                <w:noProof/>
                <w:sz w:val="26"/>
                <w:szCs w:val="26"/>
              </w:rPr>
              <w:t xml:space="preserve"> </w:t>
            </w:r>
            <w:r w:rsidR="00F4209C">
              <w:rPr>
                <w:i/>
                <w:noProof/>
                <w:sz w:val="26"/>
                <w:szCs w:val="26"/>
              </w:rPr>
              <w:t>9</w:t>
            </w:r>
            <w:r w:rsidR="00CD16E4">
              <w:rPr>
                <w:i/>
                <w:noProof/>
                <w:sz w:val="26"/>
                <w:szCs w:val="26"/>
              </w:rPr>
              <w:t xml:space="preserve"> </w:t>
            </w:r>
            <w:r w:rsidR="00BF0793" w:rsidRPr="00FC6512">
              <w:rPr>
                <w:i/>
                <w:noProof/>
                <w:sz w:val="26"/>
                <w:szCs w:val="26"/>
              </w:rPr>
              <w:t xml:space="preserve"> năm</w:t>
            </w:r>
            <w:r w:rsidR="009E4415">
              <w:rPr>
                <w:i/>
                <w:noProof/>
                <w:sz w:val="26"/>
                <w:szCs w:val="26"/>
              </w:rPr>
              <w:t xml:space="preserve"> </w:t>
            </w:r>
            <w:r w:rsidR="00965DF3">
              <w:rPr>
                <w:i/>
                <w:noProof/>
                <w:sz w:val="26"/>
                <w:szCs w:val="26"/>
              </w:rPr>
              <w:t xml:space="preserve"> </w:t>
            </w:r>
            <w:r w:rsidR="00BF0793" w:rsidRPr="00FC6512">
              <w:rPr>
                <w:i/>
                <w:noProof/>
                <w:sz w:val="26"/>
                <w:szCs w:val="26"/>
              </w:rPr>
              <w:t>20</w:t>
            </w:r>
            <w:r w:rsidR="007A5DCD" w:rsidRPr="00FC6512">
              <w:rPr>
                <w:i/>
                <w:noProof/>
                <w:sz w:val="26"/>
                <w:szCs w:val="26"/>
              </w:rPr>
              <w:t>2</w:t>
            </w:r>
            <w:r w:rsidRPr="00FC6512">
              <w:rPr>
                <w:i/>
                <w:noProof/>
                <w:sz w:val="26"/>
                <w:szCs w:val="26"/>
              </w:rPr>
              <w:t>3</w:t>
            </w:r>
          </w:p>
        </w:tc>
      </w:tr>
      <w:tr w:rsidR="005F309E" w14:paraId="73448FDA" w14:textId="77777777" w:rsidTr="002D46DD">
        <w:trPr>
          <w:trHeight w:val="771"/>
        </w:trPr>
        <w:tc>
          <w:tcPr>
            <w:tcW w:w="3960" w:type="dxa"/>
          </w:tcPr>
          <w:p w14:paraId="1275658A" w14:textId="39569E5A" w:rsidR="003067DB" w:rsidRPr="00B80425" w:rsidRDefault="00113BF2" w:rsidP="00C04850">
            <w:pPr>
              <w:spacing w:before="120"/>
              <w:jc w:val="center"/>
              <w:rPr>
                <w:noProof/>
              </w:rPr>
            </w:pPr>
            <w:r w:rsidRPr="00113BF2">
              <w:rPr>
                <w:noProof/>
                <w:sz w:val="26"/>
                <w:szCs w:val="26"/>
              </w:rPr>
              <w:t xml:space="preserve">V/v </w:t>
            </w:r>
            <w:r w:rsidR="00843C82" w:rsidRPr="00843C82">
              <w:rPr>
                <w:noProof/>
                <w:sz w:val="26"/>
                <w:szCs w:val="26"/>
              </w:rPr>
              <w:t>tuyên truyền phổ cập bộ nhận diện Ngày Chuyển đổi số</w:t>
            </w:r>
          </w:p>
        </w:tc>
        <w:tc>
          <w:tcPr>
            <w:tcW w:w="5855" w:type="dxa"/>
          </w:tcPr>
          <w:p w14:paraId="3CC52C62" w14:textId="77777777" w:rsidR="005F309E" w:rsidRDefault="001B4475" w:rsidP="003067DB">
            <w:pPr>
              <w:rPr>
                <w:i/>
                <w:noProof/>
                <w:sz w:val="26"/>
                <w:szCs w:val="26"/>
              </w:rPr>
            </w:pPr>
            <w:r>
              <w:rPr>
                <w:i/>
                <w:noProof/>
                <w:sz w:val="26"/>
                <w:szCs w:val="26"/>
              </w:rPr>
              <w:t xml:space="preserve"> </w:t>
            </w:r>
          </w:p>
        </w:tc>
      </w:tr>
    </w:tbl>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962"/>
      </w:tblGrid>
      <w:tr w:rsidR="00C04850" w14:paraId="045FE180" w14:textId="77777777" w:rsidTr="00C04850">
        <w:tc>
          <w:tcPr>
            <w:tcW w:w="4531" w:type="dxa"/>
          </w:tcPr>
          <w:p w14:paraId="3AD0369F" w14:textId="77777777" w:rsidR="00E1607D" w:rsidRDefault="00E1607D" w:rsidP="00C04850">
            <w:pPr>
              <w:jc w:val="right"/>
              <w:rPr>
                <w:sz w:val="28"/>
                <w:szCs w:val="28"/>
                <w:lang w:val="fr-FR"/>
              </w:rPr>
            </w:pPr>
          </w:p>
          <w:p w14:paraId="3D666101" w14:textId="16E719A9" w:rsidR="00C04850" w:rsidRDefault="00C04850" w:rsidP="00C04850">
            <w:pPr>
              <w:jc w:val="right"/>
              <w:rPr>
                <w:sz w:val="28"/>
                <w:szCs w:val="28"/>
                <w:lang w:val="fr-FR"/>
              </w:rPr>
            </w:pPr>
            <w:r>
              <w:rPr>
                <w:sz w:val="28"/>
                <w:szCs w:val="28"/>
                <w:lang w:val="fr-FR"/>
              </w:rPr>
              <w:t>Kính gửi :</w:t>
            </w:r>
          </w:p>
        </w:tc>
        <w:tc>
          <w:tcPr>
            <w:tcW w:w="4962" w:type="dxa"/>
          </w:tcPr>
          <w:p w14:paraId="23E90E5D" w14:textId="77777777" w:rsidR="00C04850" w:rsidRDefault="00C04850" w:rsidP="00C04850">
            <w:pPr>
              <w:jc w:val="both"/>
              <w:rPr>
                <w:sz w:val="28"/>
                <w:szCs w:val="28"/>
                <w:lang w:val="fr-FR"/>
              </w:rPr>
            </w:pPr>
          </w:p>
          <w:p w14:paraId="1660BCEF" w14:textId="77777777" w:rsidR="00E1607D" w:rsidRDefault="00E1607D" w:rsidP="00C04850">
            <w:pPr>
              <w:jc w:val="both"/>
              <w:rPr>
                <w:sz w:val="28"/>
                <w:szCs w:val="28"/>
                <w:lang w:val="fr-FR"/>
              </w:rPr>
            </w:pPr>
          </w:p>
          <w:p w14:paraId="7F9F91BC" w14:textId="4DDB0BEA" w:rsidR="00C04850" w:rsidRDefault="00C04850" w:rsidP="00C04850">
            <w:pPr>
              <w:jc w:val="both"/>
              <w:rPr>
                <w:sz w:val="28"/>
                <w:szCs w:val="28"/>
                <w:lang w:val="fr-FR"/>
              </w:rPr>
            </w:pPr>
            <w:r>
              <w:rPr>
                <w:sz w:val="28"/>
                <w:szCs w:val="28"/>
                <w:lang w:val="fr-FR"/>
              </w:rPr>
              <w:t xml:space="preserve">- Công </w:t>
            </w:r>
            <w:r w:rsidR="000F22A1">
              <w:rPr>
                <w:sz w:val="28"/>
                <w:szCs w:val="28"/>
                <w:lang w:val="fr-FR"/>
              </w:rPr>
              <w:t>đ</w:t>
            </w:r>
            <w:r>
              <w:rPr>
                <w:sz w:val="28"/>
                <w:szCs w:val="28"/>
                <w:lang w:val="fr-FR"/>
              </w:rPr>
              <w:t>oàn cơ sở Bệnh viện ;</w:t>
            </w:r>
          </w:p>
          <w:p w14:paraId="4CC27640" w14:textId="65CD499B" w:rsidR="00C04850" w:rsidRDefault="00C77AB7" w:rsidP="00C04850">
            <w:pPr>
              <w:jc w:val="both"/>
              <w:rPr>
                <w:sz w:val="28"/>
                <w:szCs w:val="28"/>
                <w:lang w:val="fr-FR"/>
              </w:rPr>
            </w:pPr>
            <w:r>
              <w:rPr>
                <w:sz w:val="28"/>
                <w:szCs w:val="28"/>
                <w:lang w:val="fr-FR"/>
              </w:rPr>
              <w:t>- Đoàn cơ sở Bệnh viện ;</w:t>
            </w:r>
          </w:p>
          <w:p w14:paraId="1BA42D05" w14:textId="6A1C7C07" w:rsidR="00C04850" w:rsidRDefault="00C04850" w:rsidP="00C04850">
            <w:pPr>
              <w:jc w:val="both"/>
              <w:rPr>
                <w:sz w:val="28"/>
                <w:szCs w:val="28"/>
                <w:lang w:val="fr-FR"/>
              </w:rPr>
            </w:pPr>
            <w:r>
              <w:rPr>
                <w:sz w:val="28"/>
                <w:szCs w:val="28"/>
                <w:lang w:val="fr-FR"/>
              </w:rPr>
              <w:t>- Trưởng các khoa, phòng.</w:t>
            </w:r>
          </w:p>
        </w:tc>
      </w:tr>
    </w:tbl>
    <w:p w14:paraId="55F16F11" w14:textId="77777777" w:rsidR="00595706" w:rsidRPr="00A770F2" w:rsidRDefault="00595706" w:rsidP="00A770F2">
      <w:pPr>
        <w:spacing w:line="360" w:lineRule="auto"/>
        <w:ind w:firstLine="720"/>
        <w:jc w:val="both"/>
        <w:rPr>
          <w:sz w:val="16"/>
          <w:szCs w:val="28"/>
          <w:lang w:val="fr-FR"/>
        </w:rPr>
      </w:pPr>
    </w:p>
    <w:p w14:paraId="6D02FF0F" w14:textId="52B78419" w:rsidR="007140E4" w:rsidRDefault="00C04850" w:rsidP="00843C82">
      <w:pPr>
        <w:spacing w:before="120" w:after="120" w:line="360" w:lineRule="auto"/>
        <w:ind w:firstLine="720"/>
        <w:jc w:val="both"/>
        <w:rPr>
          <w:sz w:val="28"/>
          <w:szCs w:val="28"/>
        </w:rPr>
      </w:pPr>
      <w:r>
        <w:rPr>
          <w:sz w:val="28"/>
          <w:szCs w:val="28"/>
          <w:lang w:val="fr-FR"/>
        </w:rPr>
        <w:t xml:space="preserve">Thực hiện </w:t>
      </w:r>
      <w:r w:rsidR="007140E4">
        <w:rPr>
          <w:sz w:val="28"/>
          <w:szCs w:val="28"/>
          <w:lang w:val="fr-FR"/>
        </w:rPr>
        <w:t xml:space="preserve">Công văn số </w:t>
      </w:r>
      <w:r w:rsidR="00843C82" w:rsidRPr="00843C82">
        <w:rPr>
          <w:sz w:val="28"/>
          <w:szCs w:val="28"/>
          <w:lang w:val="fr-FR"/>
        </w:rPr>
        <w:t xml:space="preserve">3933/SYT-VP </w:t>
      </w:r>
      <w:r w:rsidR="00843C82">
        <w:rPr>
          <w:sz w:val="28"/>
          <w:szCs w:val="28"/>
          <w:lang w:val="fr-FR"/>
        </w:rPr>
        <w:t>ngày</w:t>
      </w:r>
      <w:r w:rsidR="00843C82" w:rsidRPr="00843C82">
        <w:rPr>
          <w:sz w:val="28"/>
          <w:szCs w:val="28"/>
          <w:lang w:val="fr-FR"/>
        </w:rPr>
        <w:t xml:space="preserve"> 22</w:t>
      </w:r>
      <w:r w:rsidR="00843C82">
        <w:rPr>
          <w:sz w:val="28"/>
          <w:szCs w:val="28"/>
          <w:lang w:val="fr-FR"/>
        </w:rPr>
        <w:t xml:space="preserve"> tháng </w:t>
      </w:r>
      <w:r w:rsidR="00843C82" w:rsidRPr="00843C82">
        <w:rPr>
          <w:sz w:val="28"/>
          <w:szCs w:val="28"/>
          <w:lang w:val="fr-FR"/>
        </w:rPr>
        <w:t>9</w:t>
      </w:r>
      <w:r w:rsidR="00843C82">
        <w:rPr>
          <w:sz w:val="28"/>
          <w:szCs w:val="28"/>
          <w:lang w:val="fr-FR"/>
        </w:rPr>
        <w:t xml:space="preserve"> năm </w:t>
      </w:r>
      <w:r w:rsidR="00843C82" w:rsidRPr="00843C82">
        <w:rPr>
          <w:sz w:val="28"/>
          <w:szCs w:val="28"/>
          <w:lang w:val="fr-FR"/>
        </w:rPr>
        <w:t>2023</w:t>
      </w:r>
      <w:r w:rsidR="00843C82">
        <w:rPr>
          <w:sz w:val="28"/>
          <w:szCs w:val="28"/>
          <w:lang w:val="fr-FR"/>
        </w:rPr>
        <w:t xml:space="preserve"> của Sở Y tế Đồng Tháp</w:t>
      </w:r>
      <w:r w:rsidR="00843C82" w:rsidRPr="00843C82">
        <w:rPr>
          <w:sz w:val="28"/>
          <w:szCs w:val="28"/>
          <w:lang w:val="fr-FR"/>
        </w:rPr>
        <w:t xml:space="preserve"> </w:t>
      </w:r>
      <w:r w:rsidR="00843C82">
        <w:rPr>
          <w:sz w:val="28"/>
          <w:szCs w:val="28"/>
          <w:lang w:val="fr-FR"/>
        </w:rPr>
        <w:t>về việc</w:t>
      </w:r>
      <w:r w:rsidR="00843C82" w:rsidRPr="00843C82">
        <w:rPr>
          <w:sz w:val="28"/>
          <w:szCs w:val="28"/>
          <w:lang w:val="fr-FR"/>
        </w:rPr>
        <w:t xml:space="preserve"> tuyên truyền phổ cập bộ nhận diện Ngày Chuyển đổi số</w:t>
      </w:r>
      <w:r w:rsidR="00843C82">
        <w:rPr>
          <w:sz w:val="28"/>
          <w:szCs w:val="28"/>
          <w:lang w:val="fr-FR"/>
        </w:rPr>
        <w:t>.</w:t>
      </w:r>
    </w:p>
    <w:p w14:paraId="4B95AB95" w14:textId="6AD3C28C" w:rsidR="00DE3BD9" w:rsidRDefault="000C6CDE" w:rsidP="00843C82">
      <w:pPr>
        <w:spacing w:before="120" w:after="120" w:line="360" w:lineRule="auto"/>
        <w:ind w:firstLine="720"/>
        <w:jc w:val="both"/>
        <w:rPr>
          <w:sz w:val="28"/>
          <w:szCs w:val="28"/>
          <w:lang w:val="fr-FR"/>
        </w:rPr>
      </w:pPr>
      <w:r>
        <w:rPr>
          <w:sz w:val="28"/>
          <w:szCs w:val="28"/>
          <w:lang w:val="fr-FR"/>
        </w:rPr>
        <w:t>Bệnh viện Đa khoa Sa Đéc</w:t>
      </w:r>
      <w:r w:rsidR="00C04850">
        <w:rPr>
          <w:sz w:val="28"/>
          <w:szCs w:val="28"/>
          <w:lang w:val="fr-FR"/>
        </w:rPr>
        <w:t xml:space="preserve"> đề nghị lãnh đạo các khoa, </w:t>
      </w:r>
      <w:r>
        <w:rPr>
          <w:sz w:val="28"/>
          <w:szCs w:val="28"/>
          <w:lang w:val="fr-FR"/>
        </w:rPr>
        <w:t xml:space="preserve">phòng </w:t>
      </w:r>
      <w:r w:rsidR="00113BF2">
        <w:rPr>
          <w:sz w:val="28"/>
          <w:szCs w:val="28"/>
          <w:lang w:val="fr-FR"/>
        </w:rPr>
        <w:t xml:space="preserve">thực hiện một số nội dung sau: </w:t>
      </w:r>
    </w:p>
    <w:p w14:paraId="16039C2C" w14:textId="5C6AD7AD" w:rsidR="00843C82" w:rsidRPr="000F22A1" w:rsidRDefault="007140E4" w:rsidP="00843C82">
      <w:pPr>
        <w:spacing w:before="120" w:after="120" w:line="360" w:lineRule="auto"/>
        <w:ind w:firstLine="720"/>
        <w:jc w:val="both"/>
        <w:rPr>
          <w:i/>
          <w:iCs/>
          <w:sz w:val="28"/>
          <w:szCs w:val="28"/>
          <w:lang w:val="fr-FR"/>
        </w:rPr>
      </w:pPr>
      <w:r w:rsidRPr="002D46DD">
        <w:rPr>
          <w:b/>
          <w:bCs/>
          <w:sz w:val="28"/>
          <w:szCs w:val="28"/>
          <w:lang w:val="fr-FR"/>
        </w:rPr>
        <w:t>1.</w:t>
      </w:r>
      <w:r w:rsidRPr="007140E4">
        <w:rPr>
          <w:sz w:val="28"/>
          <w:szCs w:val="28"/>
          <w:lang w:val="fr-FR"/>
        </w:rPr>
        <w:t xml:space="preserve"> </w:t>
      </w:r>
      <w:r w:rsidR="00843C82" w:rsidRPr="00843C82">
        <w:rPr>
          <w:sz w:val="28"/>
          <w:szCs w:val="28"/>
          <w:lang w:val="fr-FR"/>
        </w:rPr>
        <w:t xml:space="preserve">Phổ biến cho viên chức và người lao động thuộc phạm vi quản lý biết bộ nhận diện </w:t>
      </w:r>
      <w:r w:rsidR="000F22A1">
        <w:rPr>
          <w:sz w:val="28"/>
          <w:szCs w:val="28"/>
          <w:lang w:val="fr-FR"/>
        </w:rPr>
        <w:t>N</w:t>
      </w:r>
      <w:r w:rsidR="00843C82" w:rsidRPr="00843C82">
        <w:rPr>
          <w:sz w:val="28"/>
          <w:szCs w:val="28"/>
          <w:lang w:val="fr-FR"/>
        </w:rPr>
        <w:t xml:space="preserve">gày </w:t>
      </w:r>
      <w:r w:rsidR="000F22A1">
        <w:rPr>
          <w:sz w:val="28"/>
          <w:szCs w:val="28"/>
          <w:lang w:val="fr-FR"/>
        </w:rPr>
        <w:t>C</w:t>
      </w:r>
      <w:r w:rsidR="00843C82" w:rsidRPr="00843C82">
        <w:rPr>
          <w:sz w:val="28"/>
          <w:szCs w:val="28"/>
          <w:lang w:val="fr-FR"/>
        </w:rPr>
        <w:t>huyển đổi số (</w:t>
      </w:r>
      <w:r w:rsidR="00843C82" w:rsidRPr="00843C82">
        <w:rPr>
          <w:i/>
          <w:iCs/>
          <w:sz w:val="28"/>
          <w:szCs w:val="28"/>
          <w:lang w:val="fr-FR"/>
        </w:rPr>
        <w:t xml:space="preserve">tải về bộ nhận diện trên Cổng Chuyển đổi số quốc gia tại địa chỉ: </w:t>
      </w:r>
      <w:hyperlink r:id="rId6" w:history="1">
        <w:r w:rsidR="00843C82" w:rsidRPr="002E048E">
          <w:rPr>
            <w:rStyle w:val="Hyperlink"/>
            <w:i/>
            <w:iCs/>
            <w:sz w:val="28"/>
            <w:szCs w:val="28"/>
            <w:lang w:val="fr-FR"/>
          </w:rPr>
          <w:t>https://dx.gov.vn/bo-nhan-dien.html</w:t>
        </w:r>
      </w:hyperlink>
      <w:r w:rsidR="00843C82">
        <w:rPr>
          <w:i/>
          <w:iCs/>
          <w:sz w:val="28"/>
          <w:szCs w:val="28"/>
          <w:lang w:val="fr-FR"/>
        </w:rPr>
        <w:t xml:space="preserve"> </w:t>
      </w:r>
      <w:r w:rsidR="00843C82" w:rsidRPr="00843C82">
        <w:rPr>
          <w:sz w:val="28"/>
          <w:szCs w:val="28"/>
          <w:lang w:val="fr-FR"/>
        </w:rPr>
        <w:t xml:space="preserve">). Khuyến khích viên chức và người lao động hưởng ứng trên không gian mạng bằng cách thay ảnh đại diện có kèm khung hình </w:t>
      </w:r>
      <w:r w:rsidR="000F22A1">
        <w:rPr>
          <w:sz w:val="28"/>
          <w:szCs w:val="28"/>
          <w:lang w:val="fr-FR"/>
        </w:rPr>
        <w:t>N</w:t>
      </w:r>
      <w:r w:rsidR="00843C82" w:rsidRPr="00843C82">
        <w:rPr>
          <w:sz w:val="28"/>
          <w:szCs w:val="28"/>
          <w:lang w:val="fr-FR"/>
        </w:rPr>
        <w:t xml:space="preserve">gày Chuyển đổi số quốc gia </w:t>
      </w:r>
      <w:r w:rsidR="00843C82">
        <w:rPr>
          <w:sz w:val="28"/>
          <w:szCs w:val="28"/>
          <w:lang w:val="fr-FR"/>
        </w:rPr>
        <w:t xml:space="preserve">ngày 10 tháng </w:t>
      </w:r>
      <w:r w:rsidR="00843C82" w:rsidRPr="00843C82">
        <w:rPr>
          <w:sz w:val="28"/>
          <w:szCs w:val="28"/>
          <w:lang w:val="fr-FR"/>
        </w:rPr>
        <w:t>10</w:t>
      </w:r>
      <w:r w:rsidR="00843C82">
        <w:rPr>
          <w:sz w:val="28"/>
          <w:szCs w:val="28"/>
          <w:lang w:val="fr-FR"/>
        </w:rPr>
        <w:t xml:space="preserve"> năm </w:t>
      </w:r>
      <w:r w:rsidR="00843C82" w:rsidRPr="00843C82">
        <w:rPr>
          <w:sz w:val="28"/>
          <w:szCs w:val="28"/>
          <w:lang w:val="fr-FR"/>
        </w:rPr>
        <w:t xml:space="preserve">2023 </w:t>
      </w:r>
      <w:r w:rsidR="00843C82" w:rsidRPr="000F22A1">
        <w:rPr>
          <w:i/>
          <w:iCs/>
          <w:sz w:val="28"/>
          <w:szCs w:val="28"/>
          <w:lang w:val="fr-FR"/>
        </w:rPr>
        <w:t>(hướng dẫn tại Phụ lục).</w:t>
      </w:r>
    </w:p>
    <w:p w14:paraId="7CD33DB1" w14:textId="6CBF7BD1" w:rsidR="00843C82" w:rsidRPr="00843C82" w:rsidRDefault="00843C82" w:rsidP="00843C82">
      <w:pPr>
        <w:spacing w:before="120" w:after="120" w:line="360" w:lineRule="auto"/>
        <w:ind w:firstLine="720"/>
        <w:jc w:val="both"/>
        <w:rPr>
          <w:sz w:val="28"/>
          <w:szCs w:val="28"/>
          <w:lang w:val="fr-FR"/>
        </w:rPr>
      </w:pPr>
      <w:r w:rsidRPr="00843C82">
        <w:rPr>
          <w:b/>
          <w:bCs/>
          <w:sz w:val="28"/>
          <w:szCs w:val="28"/>
          <w:lang w:val="fr-FR"/>
        </w:rPr>
        <w:t>2.</w:t>
      </w:r>
      <w:r>
        <w:rPr>
          <w:b/>
          <w:bCs/>
          <w:sz w:val="28"/>
          <w:szCs w:val="28"/>
          <w:lang w:val="fr-FR"/>
        </w:rPr>
        <w:t xml:space="preserve"> </w:t>
      </w:r>
      <w:r>
        <w:rPr>
          <w:sz w:val="28"/>
          <w:szCs w:val="28"/>
          <w:lang w:val="fr-FR"/>
        </w:rPr>
        <w:t>Phòng Hành chính Quản trị t</w:t>
      </w:r>
      <w:r w:rsidRPr="00843C82">
        <w:rPr>
          <w:sz w:val="28"/>
          <w:szCs w:val="28"/>
          <w:lang w:val="fr-FR"/>
        </w:rPr>
        <w:t xml:space="preserve">ổ chức đăng tải hình ảnh như logo, banner phù hợp kích thước lên cổng thông tin điện tử, các bảng điện tử, sử dụng các băng-rol, standee tuyên truyền, đặt ở các vị trí phù hợp trong khuôn viên </w:t>
      </w:r>
      <w:r>
        <w:rPr>
          <w:sz w:val="28"/>
          <w:szCs w:val="28"/>
          <w:lang w:val="fr-FR"/>
        </w:rPr>
        <w:t>Bệnh viện.</w:t>
      </w:r>
    </w:p>
    <w:p w14:paraId="2EA6AE2C" w14:textId="6C9065EE" w:rsidR="009B23F9" w:rsidRPr="00DE3BD9" w:rsidRDefault="00C77AB7" w:rsidP="00843C82">
      <w:pPr>
        <w:spacing w:before="120" w:after="120" w:line="360" w:lineRule="auto"/>
        <w:ind w:firstLine="720"/>
        <w:jc w:val="both"/>
        <w:rPr>
          <w:sz w:val="28"/>
          <w:szCs w:val="28"/>
          <w:lang w:val="fr-FR"/>
        </w:rPr>
      </w:pPr>
      <w:r>
        <w:rPr>
          <w:sz w:val="28"/>
          <w:szCs w:val="28"/>
          <w:lang w:val="fr-FR"/>
        </w:rPr>
        <w:t xml:space="preserve">Đề nghị lãnh đạo khoa, </w:t>
      </w:r>
      <w:r w:rsidR="00DE3BD9">
        <w:rPr>
          <w:sz w:val="28"/>
          <w:szCs w:val="28"/>
          <w:lang w:val="fr-FR"/>
        </w:rPr>
        <w:t xml:space="preserve">phòng </w:t>
      </w:r>
      <w:r w:rsidR="00BC4AE0">
        <w:rPr>
          <w:sz w:val="28"/>
          <w:szCs w:val="28"/>
          <w:lang w:val="fr-FR"/>
        </w:rPr>
        <w:t>triển khai thực hiện tốt theo tinh thần công văn này</w:t>
      </w:r>
      <w:r w:rsidR="00DE3BD9">
        <w:rPr>
          <w:sz w:val="28"/>
          <w:szCs w:val="28"/>
          <w:lang w:val="fr-FR"/>
        </w:rPr>
        <w:t>./.</w:t>
      </w:r>
    </w:p>
    <w:tbl>
      <w:tblPr>
        <w:tblW w:w="9979" w:type="dxa"/>
        <w:tblInd w:w="108" w:type="dxa"/>
        <w:tblLook w:val="01E0" w:firstRow="1" w:lastRow="1" w:firstColumn="1" w:lastColumn="1" w:noHBand="0" w:noVBand="0"/>
      </w:tblPr>
      <w:tblGrid>
        <w:gridCol w:w="4536"/>
        <w:gridCol w:w="5443"/>
      </w:tblGrid>
      <w:tr w:rsidR="005F309E" w14:paraId="7CF33D40" w14:textId="77777777" w:rsidTr="00333819">
        <w:tc>
          <w:tcPr>
            <w:tcW w:w="4536" w:type="dxa"/>
            <w:hideMark/>
          </w:tcPr>
          <w:p w14:paraId="7C1FE7E3" w14:textId="77777777" w:rsidR="005F309E" w:rsidRDefault="005F309E" w:rsidP="00475E94">
            <w:pPr>
              <w:rPr>
                <w:b/>
                <w:i/>
                <w:noProof/>
              </w:rPr>
            </w:pPr>
            <w:r>
              <w:rPr>
                <w:b/>
                <w:i/>
                <w:noProof/>
              </w:rPr>
              <w:t>Nơi nhận:</w:t>
            </w:r>
          </w:p>
          <w:p w14:paraId="4C0C41BB" w14:textId="698FD8C2" w:rsidR="000A23DC" w:rsidRDefault="00FC6512" w:rsidP="00475E94">
            <w:pPr>
              <w:rPr>
                <w:noProof/>
                <w:sz w:val="22"/>
                <w:szCs w:val="22"/>
              </w:rPr>
            </w:pPr>
            <w:r>
              <w:rPr>
                <w:noProof/>
                <w:sz w:val="22"/>
                <w:szCs w:val="22"/>
              </w:rPr>
              <w:t>- Như trên;</w:t>
            </w:r>
          </w:p>
          <w:p w14:paraId="54AE2342" w14:textId="3BEDCE7D" w:rsidR="00FC6512" w:rsidRDefault="00FC6512" w:rsidP="00475E94">
            <w:pPr>
              <w:rPr>
                <w:b/>
                <w:i/>
                <w:noProof/>
              </w:rPr>
            </w:pPr>
            <w:r>
              <w:rPr>
                <w:noProof/>
                <w:sz w:val="22"/>
                <w:szCs w:val="22"/>
              </w:rPr>
              <w:t>- Lưu: VT, HCQT.</w:t>
            </w:r>
            <w:r w:rsidR="00AA5395">
              <w:rPr>
                <w:noProof/>
                <w:sz w:val="22"/>
                <w:szCs w:val="22"/>
              </w:rPr>
              <w:t xml:space="preserve"> </w:t>
            </w:r>
            <w:r w:rsidR="00977F36">
              <w:rPr>
                <w:noProof/>
                <w:sz w:val="22"/>
                <w:szCs w:val="22"/>
              </w:rPr>
              <w:t>An.</w:t>
            </w:r>
          </w:p>
        </w:tc>
        <w:tc>
          <w:tcPr>
            <w:tcW w:w="5443" w:type="dxa"/>
            <w:hideMark/>
          </w:tcPr>
          <w:p w14:paraId="5090B146" w14:textId="77777777" w:rsidR="005F309E" w:rsidRDefault="005F309E" w:rsidP="00475E94">
            <w:pPr>
              <w:jc w:val="center"/>
              <w:rPr>
                <w:b/>
                <w:noProof/>
                <w:sz w:val="28"/>
                <w:szCs w:val="28"/>
              </w:rPr>
            </w:pPr>
            <w:r w:rsidRPr="00984D94">
              <w:rPr>
                <w:b/>
                <w:noProof/>
                <w:sz w:val="28"/>
                <w:szCs w:val="28"/>
              </w:rPr>
              <w:t xml:space="preserve">GIÁM ĐỐC </w:t>
            </w:r>
          </w:p>
          <w:p w14:paraId="0B902A94" w14:textId="77777777" w:rsidR="00FC6512" w:rsidRDefault="00FC6512" w:rsidP="00475E94">
            <w:pPr>
              <w:jc w:val="center"/>
              <w:rPr>
                <w:b/>
                <w:noProof/>
                <w:sz w:val="28"/>
                <w:szCs w:val="28"/>
              </w:rPr>
            </w:pPr>
          </w:p>
          <w:p w14:paraId="0020D342" w14:textId="2D175CDD" w:rsidR="00FC6512" w:rsidRDefault="00FC6512" w:rsidP="00475E94">
            <w:pPr>
              <w:jc w:val="center"/>
              <w:rPr>
                <w:b/>
                <w:noProof/>
                <w:sz w:val="28"/>
                <w:szCs w:val="28"/>
              </w:rPr>
            </w:pPr>
          </w:p>
          <w:p w14:paraId="745260C0" w14:textId="77777777" w:rsidR="00AA5395" w:rsidRDefault="00AA5395" w:rsidP="00475E94">
            <w:pPr>
              <w:jc w:val="center"/>
              <w:rPr>
                <w:b/>
                <w:noProof/>
                <w:sz w:val="28"/>
                <w:szCs w:val="28"/>
              </w:rPr>
            </w:pPr>
          </w:p>
          <w:p w14:paraId="14B77DAC" w14:textId="77777777" w:rsidR="000F22A1" w:rsidRDefault="000F22A1" w:rsidP="00475E94">
            <w:pPr>
              <w:jc w:val="center"/>
              <w:rPr>
                <w:b/>
                <w:noProof/>
                <w:sz w:val="28"/>
                <w:szCs w:val="28"/>
              </w:rPr>
            </w:pPr>
          </w:p>
          <w:p w14:paraId="378B7AD0" w14:textId="1F7C136F" w:rsidR="00FC6512" w:rsidRPr="005455E9" w:rsidRDefault="00FC6512" w:rsidP="0084567E">
            <w:pPr>
              <w:spacing w:before="240"/>
              <w:jc w:val="center"/>
              <w:rPr>
                <w:b/>
                <w:noProof/>
                <w:sz w:val="28"/>
                <w:szCs w:val="28"/>
                <w:lang w:val="vi-VN"/>
              </w:rPr>
            </w:pPr>
            <w:r>
              <w:rPr>
                <w:b/>
                <w:noProof/>
                <w:sz w:val="28"/>
                <w:szCs w:val="28"/>
              </w:rPr>
              <w:t>Trần Thanh Tùng</w:t>
            </w:r>
          </w:p>
        </w:tc>
      </w:tr>
    </w:tbl>
    <w:p w14:paraId="7CA40379" w14:textId="3B2641D0" w:rsidR="00DF305F" w:rsidRDefault="00DF305F" w:rsidP="003A3E21"/>
    <w:p w14:paraId="33A3CF25" w14:textId="77777777" w:rsidR="00843C82" w:rsidRDefault="00843C82" w:rsidP="003A3E21"/>
    <w:p w14:paraId="265AE728" w14:textId="77777777" w:rsidR="00271A74" w:rsidRDefault="00271A74" w:rsidP="00271A74">
      <w:pPr>
        <w:autoSpaceDE w:val="0"/>
        <w:autoSpaceDN w:val="0"/>
        <w:adjustRightInd w:val="0"/>
        <w:spacing w:after="120"/>
      </w:pPr>
    </w:p>
    <w:p w14:paraId="132E724D" w14:textId="467F8D42" w:rsidR="00843C82" w:rsidRPr="00843C82" w:rsidRDefault="00843C82" w:rsidP="00271A74">
      <w:pPr>
        <w:autoSpaceDE w:val="0"/>
        <w:autoSpaceDN w:val="0"/>
        <w:adjustRightInd w:val="0"/>
        <w:spacing w:after="120"/>
        <w:jc w:val="center"/>
        <w:rPr>
          <w:b/>
          <w:bCs/>
          <w:color w:val="000000"/>
          <w:sz w:val="28"/>
          <w:szCs w:val="28"/>
          <w:lang w:val="fr-FR"/>
        </w:rPr>
      </w:pPr>
      <w:r w:rsidRPr="00843C82">
        <w:rPr>
          <w:b/>
          <w:bCs/>
          <w:color w:val="000000"/>
          <w:sz w:val="28"/>
          <w:szCs w:val="28"/>
          <w:lang w:val="fr-FR"/>
        </w:rPr>
        <w:t>PHỤ LỤC</w:t>
      </w:r>
    </w:p>
    <w:p w14:paraId="77E3BA54" w14:textId="77777777" w:rsidR="00843C82" w:rsidRPr="00843C82" w:rsidRDefault="00843C82" w:rsidP="00843C82">
      <w:pPr>
        <w:autoSpaceDE w:val="0"/>
        <w:autoSpaceDN w:val="0"/>
        <w:adjustRightInd w:val="0"/>
        <w:jc w:val="center"/>
        <w:rPr>
          <w:b/>
          <w:bCs/>
          <w:color w:val="000000"/>
          <w:sz w:val="28"/>
          <w:szCs w:val="28"/>
          <w:lang w:val="fr-FR"/>
        </w:rPr>
      </w:pPr>
      <w:r w:rsidRPr="00843C82">
        <w:rPr>
          <w:b/>
          <w:bCs/>
          <w:color w:val="000000"/>
          <w:sz w:val="28"/>
          <w:szCs w:val="28"/>
          <w:lang w:val="fr-FR"/>
        </w:rPr>
        <w:t>Hướng dẫn cách thay ảnh đại diện có kèm avatar frame</w:t>
      </w:r>
      <w:r w:rsidRPr="00843C82">
        <w:rPr>
          <w:b/>
          <w:bCs/>
          <w:color w:val="000000"/>
          <w:sz w:val="28"/>
          <w:szCs w:val="28"/>
          <w:lang w:val="fr-FR"/>
        </w:rPr>
        <w:br/>
        <w:t>Ngày Chuyển đổi số quốc gia 10.10.2023</w:t>
      </w:r>
    </w:p>
    <w:p w14:paraId="7F651C6D" w14:textId="65FE0E4F" w:rsidR="00843C82" w:rsidRDefault="00843C82" w:rsidP="009E4415">
      <w:pPr>
        <w:autoSpaceDE w:val="0"/>
        <w:autoSpaceDN w:val="0"/>
        <w:adjustRightInd w:val="0"/>
        <w:spacing w:before="120"/>
        <w:jc w:val="center"/>
        <w:rPr>
          <w:i/>
          <w:iCs/>
          <w:color w:val="000000"/>
          <w:sz w:val="28"/>
          <w:szCs w:val="28"/>
          <w:lang w:val="fr-FR"/>
        </w:rPr>
      </w:pPr>
      <w:r w:rsidRPr="00843C82">
        <w:rPr>
          <w:i/>
          <w:iCs/>
          <w:color w:val="000000"/>
          <w:sz w:val="28"/>
          <w:szCs w:val="28"/>
          <w:lang w:val="fr-FR"/>
        </w:rPr>
        <w:t>(Kèm theo Công văn số</w:t>
      </w:r>
      <w:r w:rsidR="009E4415">
        <w:rPr>
          <w:i/>
          <w:iCs/>
          <w:color w:val="000000"/>
          <w:sz w:val="28"/>
          <w:szCs w:val="28"/>
          <w:lang w:val="fr-FR"/>
        </w:rPr>
        <w:t xml:space="preserve">       </w:t>
      </w:r>
      <w:r w:rsidRPr="00843C82">
        <w:rPr>
          <w:i/>
          <w:iCs/>
          <w:color w:val="000000"/>
          <w:sz w:val="28"/>
          <w:szCs w:val="28"/>
          <w:lang w:val="fr-FR"/>
        </w:rPr>
        <w:t xml:space="preserve"> </w:t>
      </w:r>
      <w:r>
        <w:rPr>
          <w:i/>
          <w:iCs/>
          <w:color w:val="000000"/>
          <w:sz w:val="28"/>
          <w:szCs w:val="28"/>
          <w:lang w:val="fr-FR"/>
        </w:rPr>
        <w:t xml:space="preserve">     </w:t>
      </w:r>
      <w:r w:rsidRPr="00843C82">
        <w:rPr>
          <w:i/>
          <w:iCs/>
          <w:color w:val="000000"/>
          <w:sz w:val="28"/>
          <w:szCs w:val="28"/>
          <w:lang w:val="fr-FR"/>
        </w:rPr>
        <w:t xml:space="preserve"> /</w:t>
      </w:r>
      <w:r>
        <w:rPr>
          <w:i/>
          <w:iCs/>
          <w:color w:val="000000"/>
          <w:sz w:val="28"/>
          <w:szCs w:val="28"/>
          <w:lang w:val="fr-FR"/>
        </w:rPr>
        <w:t>BVĐKSĐ-HCQT</w:t>
      </w:r>
      <w:r w:rsidRPr="00843C82">
        <w:rPr>
          <w:i/>
          <w:iCs/>
          <w:color w:val="000000"/>
          <w:sz w:val="28"/>
          <w:szCs w:val="28"/>
          <w:lang w:val="fr-FR"/>
        </w:rPr>
        <w:t xml:space="preserve"> ngày </w:t>
      </w:r>
      <w:r w:rsidR="009E4415">
        <w:rPr>
          <w:i/>
          <w:iCs/>
          <w:color w:val="000000"/>
          <w:sz w:val="28"/>
          <w:szCs w:val="28"/>
          <w:lang w:val="fr-FR"/>
        </w:rPr>
        <w:t xml:space="preserve">    </w:t>
      </w:r>
      <w:r>
        <w:rPr>
          <w:i/>
          <w:iCs/>
          <w:color w:val="000000"/>
          <w:sz w:val="28"/>
          <w:szCs w:val="28"/>
          <w:lang w:val="fr-FR"/>
        </w:rPr>
        <w:t xml:space="preserve">   tháng </w:t>
      </w:r>
      <w:r w:rsidR="009E4415">
        <w:rPr>
          <w:i/>
          <w:iCs/>
          <w:color w:val="000000"/>
          <w:sz w:val="28"/>
          <w:szCs w:val="28"/>
          <w:lang w:val="fr-FR"/>
        </w:rPr>
        <w:t xml:space="preserve"> </w:t>
      </w:r>
      <w:r w:rsidRPr="00843C82">
        <w:rPr>
          <w:i/>
          <w:iCs/>
          <w:color w:val="000000"/>
          <w:sz w:val="28"/>
          <w:szCs w:val="28"/>
          <w:lang w:val="fr-FR"/>
        </w:rPr>
        <w:t>9</w:t>
      </w:r>
      <w:r w:rsidR="009E4415">
        <w:rPr>
          <w:i/>
          <w:iCs/>
          <w:color w:val="000000"/>
          <w:sz w:val="28"/>
          <w:szCs w:val="28"/>
          <w:lang w:val="fr-FR"/>
        </w:rPr>
        <w:t xml:space="preserve"> </w:t>
      </w:r>
      <w:r>
        <w:rPr>
          <w:i/>
          <w:iCs/>
          <w:color w:val="000000"/>
          <w:sz w:val="28"/>
          <w:szCs w:val="28"/>
          <w:lang w:val="fr-FR"/>
        </w:rPr>
        <w:t xml:space="preserve"> năm</w:t>
      </w:r>
      <w:r w:rsidR="009E4415">
        <w:rPr>
          <w:i/>
          <w:iCs/>
          <w:color w:val="000000"/>
          <w:sz w:val="28"/>
          <w:szCs w:val="28"/>
          <w:lang w:val="fr-FR"/>
        </w:rPr>
        <w:t xml:space="preserve"> </w:t>
      </w:r>
      <w:r>
        <w:rPr>
          <w:i/>
          <w:iCs/>
          <w:color w:val="000000"/>
          <w:sz w:val="28"/>
          <w:szCs w:val="28"/>
          <w:lang w:val="fr-FR"/>
        </w:rPr>
        <w:t xml:space="preserve"> </w:t>
      </w:r>
      <w:r w:rsidRPr="00843C82">
        <w:rPr>
          <w:i/>
          <w:iCs/>
          <w:color w:val="000000"/>
          <w:sz w:val="28"/>
          <w:szCs w:val="28"/>
          <w:lang w:val="fr-FR"/>
        </w:rPr>
        <w:t xml:space="preserve">2023 </w:t>
      </w:r>
    </w:p>
    <w:p w14:paraId="767017DB" w14:textId="53B30899" w:rsidR="00843C82" w:rsidRPr="00843C82" w:rsidRDefault="00843C82" w:rsidP="00843C82">
      <w:pPr>
        <w:autoSpaceDE w:val="0"/>
        <w:autoSpaceDN w:val="0"/>
        <w:adjustRightInd w:val="0"/>
        <w:jc w:val="center"/>
        <w:rPr>
          <w:i/>
          <w:iCs/>
          <w:color w:val="000000"/>
          <w:sz w:val="28"/>
          <w:szCs w:val="28"/>
          <w:lang w:val="fr-FR"/>
        </w:rPr>
      </w:pPr>
      <w:r w:rsidRPr="00843C82">
        <w:rPr>
          <w:i/>
          <w:iCs/>
          <w:color w:val="000000"/>
          <w:sz w:val="28"/>
          <w:szCs w:val="28"/>
          <w:lang w:val="fr-FR"/>
        </w:rPr>
        <w:t xml:space="preserve">của </w:t>
      </w:r>
      <w:r>
        <w:rPr>
          <w:i/>
          <w:iCs/>
          <w:color w:val="000000"/>
          <w:sz w:val="28"/>
          <w:szCs w:val="28"/>
          <w:lang w:val="fr-FR"/>
        </w:rPr>
        <w:t>Bệnh viện Đa khoa Sa Đéc</w:t>
      </w:r>
      <w:r w:rsidRPr="00843C82">
        <w:rPr>
          <w:i/>
          <w:iCs/>
          <w:color w:val="000000"/>
          <w:sz w:val="28"/>
          <w:szCs w:val="28"/>
          <w:lang w:val="fr-FR"/>
        </w:rPr>
        <w:t>)</w:t>
      </w:r>
    </w:p>
    <w:p w14:paraId="455029C4" w14:textId="77777777" w:rsidR="00843C82" w:rsidRPr="00843C82" w:rsidRDefault="00843C82" w:rsidP="00843C82">
      <w:pPr>
        <w:autoSpaceDE w:val="0"/>
        <w:autoSpaceDN w:val="0"/>
        <w:adjustRightInd w:val="0"/>
        <w:spacing w:before="120"/>
        <w:ind w:firstLine="720"/>
        <w:rPr>
          <w:color w:val="000000"/>
          <w:sz w:val="28"/>
          <w:szCs w:val="28"/>
          <w:lang w:val="fr-FR"/>
        </w:rPr>
      </w:pPr>
      <w:r w:rsidRPr="00843C82">
        <w:rPr>
          <w:noProof/>
          <w:color w:val="000000"/>
          <w:sz w:val="28"/>
          <w:szCs w:val="28"/>
        </w:rPr>
        <mc:AlternateContent>
          <mc:Choice Requires="wps">
            <w:drawing>
              <wp:anchor distT="0" distB="0" distL="114300" distR="114300" simplePos="0" relativeHeight="251661312" behindDoc="0" locked="0" layoutInCell="1" allowOverlap="1" wp14:anchorId="50E42D94" wp14:editId="47409046">
                <wp:simplePos x="0" y="0"/>
                <wp:positionH relativeFrom="margin">
                  <wp:align>center</wp:align>
                </wp:positionH>
                <wp:positionV relativeFrom="paragraph">
                  <wp:posOffset>81280</wp:posOffset>
                </wp:positionV>
                <wp:extent cx="2466975" cy="0"/>
                <wp:effectExtent l="0" t="0" r="0" b="0"/>
                <wp:wrapNone/>
                <wp:docPr id="1311592037" name="Straight Connector 1311592037"/>
                <wp:cNvGraphicFramePr/>
                <a:graphic xmlns:a="http://schemas.openxmlformats.org/drawingml/2006/main">
                  <a:graphicData uri="http://schemas.microsoft.com/office/word/2010/wordprocessingShape">
                    <wps:wsp>
                      <wps:cNvCnPr/>
                      <wps:spPr>
                        <a:xfrm>
                          <a:off x="0" y="0"/>
                          <a:ext cx="2466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4E87F1" id="Straight Connector 1311592037" o:spid="_x0000_s1026" style="position:absolute;z-index:251661312;visibility:visible;mso-wrap-style:square;mso-wrap-distance-left:9pt;mso-wrap-distance-top:0;mso-wrap-distance-right:9pt;mso-wrap-distance-bottom:0;mso-position-horizontal:center;mso-position-horizontal-relative:margin;mso-position-vertical:absolute;mso-position-vertical-relative:text" from="0,6.4pt" to="194.2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" strokecolor="black [3040]">
                <w10:wrap anchorx="margin"/>
              </v:line>
            </w:pict>
          </mc:Fallback>
        </mc:AlternateContent>
      </w:r>
    </w:p>
    <w:p w14:paraId="2F5F0BC3" w14:textId="77777777" w:rsidR="00843C82" w:rsidRPr="00843C82" w:rsidRDefault="00843C82" w:rsidP="009E4415">
      <w:pPr>
        <w:autoSpaceDE w:val="0"/>
        <w:autoSpaceDN w:val="0"/>
        <w:adjustRightInd w:val="0"/>
        <w:spacing w:before="120" w:after="120" w:line="360" w:lineRule="auto"/>
        <w:ind w:firstLine="720"/>
        <w:jc w:val="both"/>
        <w:rPr>
          <w:color w:val="000000"/>
          <w:sz w:val="28"/>
          <w:szCs w:val="28"/>
          <w:lang w:val="fr-FR"/>
        </w:rPr>
      </w:pPr>
      <w:r w:rsidRPr="00843C82">
        <w:rPr>
          <w:color w:val="000000"/>
          <w:sz w:val="28"/>
          <w:szCs w:val="28"/>
          <w:lang w:val="fr-FR"/>
        </w:rPr>
        <w:t>Bước 1. Truy cập một trong hai đường link dưới đây để lựa chọn mẫu avatar frame yêu thích:</w:t>
      </w:r>
    </w:p>
    <w:p w14:paraId="6C52FD39" w14:textId="613E7F5A" w:rsidR="00843C82" w:rsidRPr="00843C82" w:rsidRDefault="00843C82" w:rsidP="009E4415">
      <w:pPr>
        <w:autoSpaceDE w:val="0"/>
        <w:autoSpaceDN w:val="0"/>
        <w:adjustRightInd w:val="0"/>
        <w:spacing w:before="120" w:after="120" w:line="360" w:lineRule="auto"/>
        <w:ind w:firstLine="720"/>
        <w:jc w:val="both"/>
        <w:rPr>
          <w:sz w:val="28"/>
          <w:szCs w:val="28"/>
          <w:lang w:val="fr-FR"/>
        </w:rPr>
      </w:pPr>
      <w:r w:rsidRPr="00843C82">
        <w:rPr>
          <w:sz w:val="28"/>
          <w:szCs w:val="28"/>
          <w:lang w:val="fr-FR"/>
        </w:rPr>
        <w:t xml:space="preserve">- Mẫu 1: </w:t>
      </w:r>
      <w:hyperlink r:id="rId7" w:history="1">
        <w:r w:rsidRPr="002E048E">
          <w:rPr>
            <w:rStyle w:val="Hyperlink"/>
            <w:sz w:val="28"/>
            <w:szCs w:val="28"/>
            <w:lang w:val="fr-FR"/>
          </w:rPr>
          <w:t>https://khunghinh.net/p/1a2b1fbe02b3400a</w:t>
        </w:r>
      </w:hyperlink>
      <w:r>
        <w:rPr>
          <w:sz w:val="28"/>
          <w:szCs w:val="28"/>
          <w:u w:val="single"/>
          <w:lang w:val="fr-FR"/>
        </w:rPr>
        <w:t xml:space="preserve"> </w:t>
      </w:r>
      <w:r w:rsidRPr="00843C82">
        <w:rPr>
          <w:sz w:val="28"/>
          <w:szCs w:val="28"/>
          <w:lang w:val="fr-FR"/>
        </w:rPr>
        <w:t xml:space="preserve"> </w:t>
      </w:r>
    </w:p>
    <w:p w14:paraId="46C95530" w14:textId="3079FC50" w:rsidR="00843C82" w:rsidRPr="00843C82" w:rsidRDefault="00843C82" w:rsidP="009E4415">
      <w:pPr>
        <w:autoSpaceDE w:val="0"/>
        <w:autoSpaceDN w:val="0"/>
        <w:adjustRightInd w:val="0"/>
        <w:spacing w:before="120" w:after="120" w:line="360" w:lineRule="auto"/>
        <w:ind w:firstLine="720"/>
        <w:jc w:val="both"/>
        <w:rPr>
          <w:sz w:val="28"/>
          <w:szCs w:val="28"/>
          <w:lang w:val="fr-FR"/>
        </w:rPr>
      </w:pPr>
      <w:r w:rsidRPr="00843C82">
        <w:rPr>
          <w:sz w:val="28"/>
          <w:szCs w:val="28"/>
          <w:lang w:val="fr-FR"/>
        </w:rPr>
        <w:t xml:space="preserve">- Mẫu 2: </w:t>
      </w:r>
      <w:hyperlink r:id="rId8" w:history="1">
        <w:r w:rsidRPr="002E048E">
          <w:rPr>
            <w:rStyle w:val="Hyperlink"/>
            <w:sz w:val="28"/>
            <w:szCs w:val="28"/>
            <w:lang w:val="fr-FR"/>
          </w:rPr>
          <w:t>https://khunghinh.net/p/f3c22d518000abc0</w:t>
        </w:r>
      </w:hyperlink>
      <w:r>
        <w:rPr>
          <w:sz w:val="28"/>
          <w:szCs w:val="28"/>
          <w:u w:val="single"/>
          <w:lang w:val="fr-FR"/>
        </w:rPr>
        <w:t xml:space="preserve"> </w:t>
      </w:r>
    </w:p>
    <w:p w14:paraId="34D5F86A" w14:textId="77777777" w:rsidR="00843C82" w:rsidRPr="00843C82" w:rsidRDefault="00843C82" w:rsidP="009E4415">
      <w:pPr>
        <w:autoSpaceDE w:val="0"/>
        <w:autoSpaceDN w:val="0"/>
        <w:adjustRightInd w:val="0"/>
        <w:spacing w:before="120" w:after="120" w:line="360" w:lineRule="auto"/>
        <w:ind w:firstLine="720"/>
        <w:jc w:val="both"/>
        <w:rPr>
          <w:color w:val="000000"/>
          <w:sz w:val="28"/>
          <w:szCs w:val="28"/>
          <w:lang w:val="fr-FR"/>
        </w:rPr>
      </w:pPr>
      <w:r w:rsidRPr="00843C82">
        <w:rPr>
          <w:color w:val="000000"/>
          <w:sz w:val="28"/>
          <w:szCs w:val="28"/>
          <w:lang w:val="fr-FR"/>
        </w:rPr>
        <w:t>Bước 2. Sau khi lựa chọn được mẫu yêu thích, bấm "Chọn hình" ở phía dưới khung hình để tải ảnh lên.</w:t>
      </w:r>
    </w:p>
    <w:p w14:paraId="0FA7DC84" w14:textId="77777777" w:rsidR="00843C82" w:rsidRPr="00843C82" w:rsidRDefault="00843C82" w:rsidP="009E4415">
      <w:pPr>
        <w:autoSpaceDE w:val="0"/>
        <w:autoSpaceDN w:val="0"/>
        <w:adjustRightInd w:val="0"/>
        <w:spacing w:before="120" w:after="120" w:line="360" w:lineRule="auto"/>
        <w:ind w:firstLine="720"/>
        <w:jc w:val="both"/>
        <w:rPr>
          <w:color w:val="000000"/>
          <w:sz w:val="28"/>
          <w:szCs w:val="28"/>
          <w:lang w:val="fr-FR"/>
        </w:rPr>
      </w:pPr>
      <w:r w:rsidRPr="00843C82">
        <w:rPr>
          <w:color w:val="000000"/>
          <w:sz w:val="28"/>
          <w:szCs w:val="28"/>
          <w:lang w:val="fr-FR"/>
        </w:rPr>
        <w:t>Bước 3. Sau khi tải ảnh lên, kéo và di chuyển trực tiếp ảnh vào trong khung hình hoặc sử dụng thanh công cụ bên dưới để kéo và chỉnh hình ảnh sao cho vừa vặn hiển thị.</w:t>
      </w:r>
    </w:p>
    <w:p w14:paraId="35C37DE9" w14:textId="77777777" w:rsidR="00843C82" w:rsidRPr="00843C82" w:rsidRDefault="00843C82" w:rsidP="009E4415">
      <w:pPr>
        <w:autoSpaceDE w:val="0"/>
        <w:autoSpaceDN w:val="0"/>
        <w:adjustRightInd w:val="0"/>
        <w:spacing w:before="120" w:after="120" w:line="360" w:lineRule="auto"/>
        <w:ind w:firstLine="720"/>
        <w:jc w:val="both"/>
        <w:rPr>
          <w:color w:val="000000"/>
          <w:sz w:val="28"/>
          <w:szCs w:val="28"/>
          <w:lang w:val="fr-FR"/>
        </w:rPr>
      </w:pPr>
      <w:r w:rsidRPr="00843C82">
        <w:rPr>
          <w:color w:val="000000"/>
          <w:sz w:val="28"/>
          <w:szCs w:val="28"/>
          <w:lang w:val="fr-FR"/>
        </w:rPr>
        <w:t>Bước 4. Sau khi đã căn chỉnh xong, chọn "Tiếp tục", sau đó chọn "Tải hình"</w:t>
      </w:r>
    </w:p>
    <w:p w14:paraId="27C211D6" w14:textId="77777777" w:rsidR="00843C82" w:rsidRPr="00843C82" w:rsidRDefault="00843C82" w:rsidP="009E4415">
      <w:pPr>
        <w:autoSpaceDE w:val="0"/>
        <w:autoSpaceDN w:val="0"/>
        <w:adjustRightInd w:val="0"/>
        <w:spacing w:before="120" w:after="120" w:line="360" w:lineRule="auto"/>
        <w:ind w:firstLine="720"/>
        <w:jc w:val="both"/>
        <w:rPr>
          <w:color w:val="000000"/>
          <w:sz w:val="28"/>
          <w:szCs w:val="28"/>
          <w:lang w:val="fr-FR"/>
        </w:rPr>
      </w:pPr>
      <w:r w:rsidRPr="00843C82">
        <w:rPr>
          <w:i/>
          <w:iCs/>
          <w:color w:val="000000"/>
          <w:sz w:val="28"/>
          <w:szCs w:val="28"/>
          <w:lang w:val="fr-FR"/>
        </w:rPr>
        <w:t>(Ghi chú: Khi thanh tải chạy hết là bấm tải ảnh xuống)</w:t>
      </w:r>
      <w:r w:rsidRPr="00843C82">
        <w:rPr>
          <w:color w:val="000000"/>
          <w:sz w:val="28"/>
          <w:szCs w:val="28"/>
          <w:lang w:val="fr-FR"/>
        </w:rPr>
        <w:t>.</w:t>
      </w:r>
    </w:p>
    <w:p w14:paraId="5B330F70" w14:textId="77777777" w:rsidR="00843C82" w:rsidRPr="00843C82" w:rsidRDefault="00843C82" w:rsidP="009E4415">
      <w:pPr>
        <w:autoSpaceDE w:val="0"/>
        <w:autoSpaceDN w:val="0"/>
        <w:adjustRightInd w:val="0"/>
        <w:spacing w:before="120" w:after="120" w:line="360" w:lineRule="auto"/>
        <w:ind w:firstLine="720"/>
        <w:jc w:val="both"/>
        <w:rPr>
          <w:color w:val="000000"/>
          <w:sz w:val="28"/>
          <w:szCs w:val="28"/>
          <w:lang w:val="fr-FR"/>
        </w:rPr>
      </w:pPr>
      <w:r w:rsidRPr="00843C82">
        <w:rPr>
          <w:color w:val="000000"/>
          <w:sz w:val="28"/>
          <w:szCs w:val="28"/>
          <w:lang w:val="fr-FR"/>
        </w:rPr>
        <w:t>Bước 5. Thay ảnh đại diện trên Zalo, Facebook và các nền tảng mạng xã hội bằng hình ảnh vừa tải xuống. Khuyến khích người dùng thực hiện gắn thẻ các Hashtag trên nội dung bài đăng thay ảnh: #ngaychuyendoisoquocgia #namdulieuso #10102023.</w:t>
      </w:r>
    </w:p>
    <w:p w14:paraId="7D849677" w14:textId="77777777" w:rsidR="00843C82" w:rsidRPr="00843C82" w:rsidRDefault="00843C82" w:rsidP="009E4415">
      <w:pPr>
        <w:spacing w:before="120" w:after="120" w:line="360" w:lineRule="auto"/>
        <w:ind w:firstLine="720"/>
        <w:rPr>
          <w:sz w:val="28"/>
          <w:szCs w:val="28"/>
        </w:rPr>
      </w:pPr>
    </w:p>
    <w:sectPr w:rsidR="00843C82" w:rsidRPr="00843C82" w:rsidSect="009E4415">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72B35"/>
    <w:multiLevelType w:val="hybridMultilevel"/>
    <w:tmpl w:val="B63208F4"/>
    <w:lvl w:ilvl="0" w:tplc="F4E246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74423A"/>
    <w:multiLevelType w:val="hybridMultilevel"/>
    <w:tmpl w:val="14D0B192"/>
    <w:lvl w:ilvl="0" w:tplc="065C5FDC">
      <w:numFmt w:val="bullet"/>
      <w:lvlText w:val="-"/>
      <w:lvlJc w:val="left"/>
      <w:pPr>
        <w:tabs>
          <w:tab w:val="num" w:pos="1350"/>
        </w:tabs>
        <w:ind w:left="1350" w:hanging="420"/>
      </w:pPr>
      <w:rPr>
        <w:rFonts w:ascii="Times New Roman" w:eastAsia="Times New Roman" w:hAnsi="Times New Roman" w:cs="Times New Roman" w:hint="default"/>
        <w:b w:val="0"/>
        <w:i w:val="0"/>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2" w15:restartNumberingAfterBreak="0">
    <w:nsid w:val="20620A34"/>
    <w:multiLevelType w:val="hybridMultilevel"/>
    <w:tmpl w:val="90A8E848"/>
    <w:lvl w:ilvl="0" w:tplc="1F32484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624FBA"/>
    <w:multiLevelType w:val="hybridMultilevel"/>
    <w:tmpl w:val="9C20E218"/>
    <w:lvl w:ilvl="0" w:tplc="EB801846">
      <w:numFmt w:val="bullet"/>
      <w:lvlText w:val=""/>
      <w:lvlJc w:val="left"/>
      <w:pPr>
        <w:ind w:left="1320" w:hanging="360"/>
      </w:pPr>
      <w:rPr>
        <w:rFonts w:ascii="Symbol" w:eastAsia="Times New Roman" w:hAnsi="Symbol"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4" w15:restartNumberingAfterBreak="0">
    <w:nsid w:val="46557121"/>
    <w:multiLevelType w:val="hybridMultilevel"/>
    <w:tmpl w:val="81CCE8DC"/>
    <w:lvl w:ilvl="0" w:tplc="65D63188">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5" w15:restartNumberingAfterBreak="0">
    <w:nsid w:val="57EC4A09"/>
    <w:multiLevelType w:val="hybridMultilevel"/>
    <w:tmpl w:val="C2446232"/>
    <w:lvl w:ilvl="0" w:tplc="E9282CCA">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6" w15:restartNumberingAfterBreak="0">
    <w:nsid w:val="75480EFA"/>
    <w:multiLevelType w:val="hybridMultilevel"/>
    <w:tmpl w:val="F20C7304"/>
    <w:lvl w:ilvl="0" w:tplc="0B1A5052">
      <w:numFmt w:val="bullet"/>
      <w:lvlText w:val="-"/>
      <w:lvlJc w:val="left"/>
      <w:pPr>
        <w:tabs>
          <w:tab w:val="num" w:pos="1200"/>
        </w:tabs>
        <w:ind w:left="1200" w:hanging="360"/>
      </w:pPr>
      <w:rPr>
        <w:rFonts w:ascii="Times New Roman" w:eastAsia="Times New Roman" w:hAnsi="Times New Roman" w:cs="Times New Roman"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7DA208DB"/>
    <w:multiLevelType w:val="hybridMultilevel"/>
    <w:tmpl w:val="38766A06"/>
    <w:lvl w:ilvl="0" w:tplc="165419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7381783">
    <w:abstractNumId w:val="0"/>
  </w:num>
  <w:num w:numId="2" w16cid:durableId="1252350430">
    <w:abstractNumId w:val="2"/>
  </w:num>
  <w:num w:numId="3" w16cid:durableId="2100713735">
    <w:abstractNumId w:val="5"/>
  </w:num>
  <w:num w:numId="4" w16cid:durableId="1181317558">
    <w:abstractNumId w:val="4"/>
  </w:num>
  <w:num w:numId="5" w16cid:durableId="1707677858">
    <w:abstractNumId w:val="1"/>
  </w:num>
  <w:num w:numId="6" w16cid:durableId="1411586289">
    <w:abstractNumId w:val="6"/>
  </w:num>
  <w:num w:numId="7" w16cid:durableId="201334246">
    <w:abstractNumId w:val="3"/>
  </w:num>
  <w:num w:numId="8" w16cid:durableId="17740082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769"/>
    <w:rsid w:val="0000234A"/>
    <w:rsid w:val="00007A71"/>
    <w:rsid w:val="00011319"/>
    <w:rsid w:val="00022800"/>
    <w:rsid w:val="00022AE2"/>
    <w:rsid w:val="00025895"/>
    <w:rsid w:val="00027321"/>
    <w:rsid w:val="00031844"/>
    <w:rsid w:val="00041ADE"/>
    <w:rsid w:val="000432BF"/>
    <w:rsid w:val="00050486"/>
    <w:rsid w:val="00060FFA"/>
    <w:rsid w:val="000615C2"/>
    <w:rsid w:val="00062F8D"/>
    <w:rsid w:val="00071035"/>
    <w:rsid w:val="00083D69"/>
    <w:rsid w:val="000840B4"/>
    <w:rsid w:val="0009055E"/>
    <w:rsid w:val="000A23DC"/>
    <w:rsid w:val="000A3615"/>
    <w:rsid w:val="000A6C9C"/>
    <w:rsid w:val="000B32FB"/>
    <w:rsid w:val="000B56A7"/>
    <w:rsid w:val="000C6CDE"/>
    <w:rsid w:val="000D3E9A"/>
    <w:rsid w:val="000D5418"/>
    <w:rsid w:val="000D630A"/>
    <w:rsid w:val="000E2690"/>
    <w:rsid w:val="000E3771"/>
    <w:rsid w:val="000E3772"/>
    <w:rsid w:val="000F22A1"/>
    <w:rsid w:val="000F6425"/>
    <w:rsid w:val="000F72C5"/>
    <w:rsid w:val="00106A03"/>
    <w:rsid w:val="00110CC7"/>
    <w:rsid w:val="00113BF2"/>
    <w:rsid w:val="00117F5E"/>
    <w:rsid w:val="00121084"/>
    <w:rsid w:val="00121279"/>
    <w:rsid w:val="001219E6"/>
    <w:rsid w:val="00121C67"/>
    <w:rsid w:val="0012384C"/>
    <w:rsid w:val="0013020E"/>
    <w:rsid w:val="0014061E"/>
    <w:rsid w:val="00140740"/>
    <w:rsid w:val="00142610"/>
    <w:rsid w:val="001530A6"/>
    <w:rsid w:val="00160E3D"/>
    <w:rsid w:val="00161EFB"/>
    <w:rsid w:val="00163203"/>
    <w:rsid w:val="0016436C"/>
    <w:rsid w:val="001652A8"/>
    <w:rsid w:val="001712F0"/>
    <w:rsid w:val="001728A9"/>
    <w:rsid w:val="001742F7"/>
    <w:rsid w:val="001826E8"/>
    <w:rsid w:val="00184116"/>
    <w:rsid w:val="00186C1E"/>
    <w:rsid w:val="001901BF"/>
    <w:rsid w:val="001952C0"/>
    <w:rsid w:val="001955E6"/>
    <w:rsid w:val="001A00CB"/>
    <w:rsid w:val="001A27FE"/>
    <w:rsid w:val="001A5673"/>
    <w:rsid w:val="001A725A"/>
    <w:rsid w:val="001B4475"/>
    <w:rsid w:val="001B5459"/>
    <w:rsid w:val="001B551C"/>
    <w:rsid w:val="001B6792"/>
    <w:rsid w:val="001C3176"/>
    <w:rsid w:val="001C6993"/>
    <w:rsid w:val="001C7331"/>
    <w:rsid w:val="001E2342"/>
    <w:rsid w:val="001E38FF"/>
    <w:rsid w:val="001E7BFC"/>
    <w:rsid w:val="001F0D19"/>
    <w:rsid w:val="001F42BA"/>
    <w:rsid w:val="001F5CEC"/>
    <w:rsid w:val="0020164B"/>
    <w:rsid w:val="00202AFD"/>
    <w:rsid w:val="002036C3"/>
    <w:rsid w:val="00206B55"/>
    <w:rsid w:val="002129DD"/>
    <w:rsid w:val="00214184"/>
    <w:rsid w:val="002148A1"/>
    <w:rsid w:val="00225822"/>
    <w:rsid w:val="00226DD6"/>
    <w:rsid w:val="00231E8D"/>
    <w:rsid w:val="00232F33"/>
    <w:rsid w:val="00243468"/>
    <w:rsid w:val="00246FDB"/>
    <w:rsid w:val="002471E6"/>
    <w:rsid w:val="00247BC3"/>
    <w:rsid w:val="002501BC"/>
    <w:rsid w:val="00250A00"/>
    <w:rsid w:val="002528EB"/>
    <w:rsid w:val="00262A20"/>
    <w:rsid w:val="00264AA0"/>
    <w:rsid w:val="0027100C"/>
    <w:rsid w:val="00271A74"/>
    <w:rsid w:val="002737F6"/>
    <w:rsid w:val="00274326"/>
    <w:rsid w:val="0027585E"/>
    <w:rsid w:val="00280967"/>
    <w:rsid w:val="00283061"/>
    <w:rsid w:val="002855BD"/>
    <w:rsid w:val="002857F9"/>
    <w:rsid w:val="00294836"/>
    <w:rsid w:val="0029616C"/>
    <w:rsid w:val="002A0A68"/>
    <w:rsid w:val="002A4BD0"/>
    <w:rsid w:val="002A4F8E"/>
    <w:rsid w:val="002A5A87"/>
    <w:rsid w:val="002A6ED0"/>
    <w:rsid w:val="002A76CD"/>
    <w:rsid w:val="002B19A6"/>
    <w:rsid w:val="002B5387"/>
    <w:rsid w:val="002B623A"/>
    <w:rsid w:val="002D4537"/>
    <w:rsid w:val="002D46DD"/>
    <w:rsid w:val="002E6164"/>
    <w:rsid w:val="002E6D4C"/>
    <w:rsid w:val="002F2008"/>
    <w:rsid w:val="002F27E7"/>
    <w:rsid w:val="002F37F8"/>
    <w:rsid w:val="002F48E5"/>
    <w:rsid w:val="002F7A30"/>
    <w:rsid w:val="002F7F5F"/>
    <w:rsid w:val="00301950"/>
    <w:rsid w:val="00302A12"/>
    <w:rsid w:val="003067DB"/>
    <w:rsid w:val="003146E5"/>
    <w:rsid w:val="00316781"/>
    <w:rsid w:val="00320F1D"/>
    <w:rsid w:val="00325002"/>
    <w:rsid w:val="003250AC"/>
    <w:rsid w:val="00331DA9"/>
    <w:rsid w:val="00333819"/>
    <w:rsid w:val="00334E71"/>
    <w:rsid w:val="003377CE"/>
    <w:rsid w:val="00337F68"/>
    <w:rsid w:val="00342C0E"/>
    <w:rsid w:val="00350E0B"/>
    <w:rsid w:val="00351A9C"/>
    <w:rsid w:val="003575BC"/>
    <w:rsid w:val="00360B44"/>
    <w:rsid w:val="00361CDF"/>
    <w:rsid w:val="00370479"/>
    <w:rsid w:val="00375460"/>
    <w:rsid w:val="00380112"/>
    <w:rsid w:val="00380513"/>
    <w:rsid w:val="00380A67"/>
    <w:rsid w:val="00383038"/>
    <w:rsid w:val="0038335E"/>
    <w:rsid w:val="00394776"/>
    <w:rsid w:val="00396759"/>
    <w:rsid w:val="003A2843"/>
    <w:rsid w:val="003A3E21"/>
    <w:rsid w:val="003A602F"/>
    <w:rsid w:val="003A7466"/>
    <w:rsid w:val="003B1BFC"/>
    <w:rsid w:val="003B36E0"/>
    <w:rsid w:val="003B6B95"/>
    <w:rsid w:val="003B78D3"/>
    <w:rsid w:val="003C3870"/>
    <w:rsid w:val="003D40A1"/>
    <w:rsid w:val="003E0840"/>
    <w:rsid w:val="003E5E79"/>
    <w:rsid w:val="003F53F9"/>
    <w:rsid w:val="003F77C8"/>
    <w:rsid w:val="004062EE"/>
    <w:rsid w:val="00406374"/>
    <w:rsid w:val="004101E0"/>
    <w:rsid w:val="004151C2"/>
    <w:rsid w:val="004165BF"/>
    <w:rsid w:val="0042476F"/>
    <w:rsid w:val="0043595A"/>
    <w:rsid w:val="0043777D"/>
    <w:rsid w:val="00441564"/>
    <w:rsid w:val="00443F36"/>
    <w:rsid w:val="0044550E"/>
    <w:rsid w:val="00462DBE"/>
    <w:rsid w:val="004639F1"/>
    <w:rsid w:val="00464496"/>
    <w:rsid w:val="00464BDF"/>
    <w:rsid w:val="00466D0D"/>
    <w:rsid w:val="00467C7A"/>
    <w:rsid w:val="00471A36"/>
    <w:rsid w:val="00471EC0"/>
    <w:rsid w:val="00475E94"/>
    <w:rsid w:val="00483CBB"/>
    <w:rsid w:val="0049038E"/>
    <w:rsid w:val="004904DA"/>
    <w:rsid w:val="00495780"/>
    <w:rsid w:val="004B24CB"/>
    <w:rsid w:val="004B30B7"/>
    <w:rsid w:val="004B5160"/>
    <w:rsid w:val="004B52B7"/>
    <w:rsid w:val="004C3218"/>
    <w:rsid w:val="004C703A"/>
    <w:rsid w:val="004D138D"/>
    <w:rsid w:val="004D7E5D"/>
    <w:rsid w:val="004E22D6"/>
    <w:rsid w:val="004F1786"/>
    <w:rsid w:val="004F5B87"/>
    <w:rsid w:val="00502141"/>
    <w:rsid w:val="0050655B"/>
    <w:rsid w:val="00512BD7"/>
    <w:rsid w:val="00520719"/>
    <w:rsid w:val="005231FB"/>
    <w:rsid w:val="00525B93"/>
    <w:rsid w:val="00527036"/>
    <w:rsid w:val="00527F3E"/>
    <w:rsid w:val="00544469"/>
    <w:rsid w:val="005455E9"/>
    <w:rsid w:val="00546474"/>
    <w:rsid w:val="00547B36"/>
    <w:rsid w:val="00555521"/>
    <w:rsid w:val="00555FE6"/>
    <w:rsid w:val="00563A8D"/>
    <w:rsid w:val="005673E7"/>
    <w:rsid w:val="00567561"/>
    <w:rsid w:val="00583116"/>
    <w:rsid w:val="00592ABD"/>
    <w:rsid w:val="00594928"/>
    <w:rsid w:val="00594BF5"/>
    <w:rsid w:val="00595481"/>
    <w:rsid w:val="00595706"/>
    <w:rsid w:val="005A13D4"/>
    <w:rsid w:val="005A32A1"/>
    <w:rsid w:val="005A48C6"/>
    <w:rsid w:val="005C126D"/>
    <w:rsid w:val="005D48E8"/>
    <w:rsid w:val="005E6A74"/>
    <w:rsid w:val="005F309E"/>
    <w:rsid w:val="0060063E"/>
    <w:rsid w:val="00604386"/>
    <w:rsid w:val="00605AAD"/>
    <w:rsid w:val="00612830"/>
    <w:rsid w:val="00613245"/>
    <w:rsid w:val="00613BAF"/>
    <w:rsid w:val="00615891"/>
    <w:rsid w:val="0062764F"/>
    <w:rsid w:val="0063567A"/>
    <w:rsid w:val="00636500"/>
    <w:rsid w:val="00636FDF"/>
    <w:rsid w:val="00642598"/>
    <w:rsid w:val="0065060D"/>
    <w:rsid w:val="00651DB2"/>
    <w:rsid w:val="00660E8B"/>
    <w:rsid w:val="0066322F"/>
    <w:rsid w:val="00664DC5"/>
    <w:rsid w:val="00666F05"/>
    <w:rsid w:val="00674EE0"/>
    <w:rsid w:val="00675D39"/>
    <w:rsid w:val="00677412"/>
    <w:rsid w:val="00692C2E"/>
    <w:rsid w:val="00694B88"/>
    <w:rsid w:val="006977FB"/>
    <w:rsid w:val="006A48E9"/>
    <w:rsid w:val="006A55A4"/>
    <w:rsid w:val="006A661E"/>
    <w:rsid w:val="006A66B5"/>
    <w:rsid w:val="006A6E0D"/>
    <w:rsid w:val="006B069E"/>
    <w:rsid w:val="006B0CCC"/>
    <w:rsid w:val="006B1486"/>
    <w:rsid w:val="006B51D7"/>
    <w:rsid w:val="006B570D"/>
    <w:rsid w:val="006B5CE1"/>
    <w:rsid w:val="006B7626"/>
    <w:rsid w:val="006B7D47"/>
    <w:rsid w:val="006C1FC2"/>
    <w:rsid w:val="006D3342"/>
    <w:rsid w:val="006E26CD"/>
    <w:rsid w:val="006E26CE"/>
    <w:rsid w:val="006F052B"/>
    <w:rsid w:val="006F07C4"/>
    <w:rsid w:val="00703A11"/>
    <w:rsid w:val="00705541"/>
    <w:rsid w:val="007055B5"/>
    <w:rsid w:val="00712E45"/>
    <w:rsid w:val="007140E4"/>
    <w:rsid w:val="00722F76"/>
    <w:rsid w:val="007254DA"/>
    <w:rsid w:val="0073305A"/>
    <w:rsid w:val="0073617C"/>
    <w:rsid w:val="00741BB3"/>
    <w:rsid w:val="007420C2"/>
    <w:rsid w:val="00746FAE"/>
    <w:rsid w:val="00753DC4"/>
    <w:rsid w:val="00755AE9"/>
    <w:rsid w:val="007600BA"/>
    <w:rsid w:val="007613E4"/>
    <w:rsid w:val="007630D2"/>
    <w:rsid w:val="00764BCD"/>
    <w:rsid w:val="00765867"/>
    <w:rsid w:val="00766922"/>
    <w:rsid w:val="00777BF0"/>
    <w:rsid w:val="0078199B"/>
    <w:rsid w:val="00785BDB"/>
    <w:rsid w:val="0079166D"/>
    <w:rsid w:val="007938F7"/>
    <w:rsid w:val="00794AD4"/>
    <w:rsid w:val="007A379D"/>
    <w:rsid w:val="007A5DCD"/>
    <w:rsid w:val="007B158F"/>
    <w:rsid w:val="007B741A"/>
    <w:rsid w:val="007C1F66"/>
    <w:rsid w:val="007C4AF0"/>
    <w:rsid w:val="007D0114"/>
    <w:rsid w:val="007D1793"/>
    <w:rsid w:val="007F01C0"/>
    <w:rsid w:val="007F0476"/>
    <w:rsid w:val="007F0A3C"/>
    <w:rsid w:val="007F1500"/>
    <w:rsid w:val="007F4ED5"/>
    <w:rsid w:val="0081055A"/>
    <w:rsid w:val="00811905"/>
    <w:rsid w:val="00811AEC"/>
    <w:rsid w:val="00815A99"/>
    <w:rsid w:val="00815B0B"/>
    <w:rsid w:val="00821BBC"/>
    <w:rsid w:val="0082313A"/>
    <w:rsid w:val="008257B8"/>
    <w:rsid w:val="008277A7"/>
    <w:rsid w:val="00831D10"/>
    <w:rsid w:val="008378E9"/>
    <w:rsid w:val="008403E1"/>
    <w:rsid w:val="0084116E"/>
    <w:rsid w:val="00843809"/>
    <w:rsid w:val="00843C82"/>
    <w:rsid w:val="0084567E"/>
    <w:rsid w:val="008542B2"/>
    <w:rsid w:val="00854692"/>
    <w:rsid w:val="00861F02"/>
    <w:rsid w:val="008637CE"/>
    <w:rsid w:val="00867798"/>
    <w:rsid w:val="0087511C"/>
    <w:rsid w:val="0087621A"/>
    <w:rsid w:val="00877229"/>
    <w:rsid w:val="008802B0"/>
    <w:rsid w:val="008A20B8"/>
    <w:rsid w:val="008B5154"/>
    <w:rsid w:val="008C0FE4"/>
    <w:rsid w:val="008C19FC"/>
    <w:rsid w:val="008C28AC"/>
    <w:rsid w:val="008E01BF"/>
    <w:rsid w:val="008F5001"/>
    <w:rsid w:val="00904A99"/>
    <w:rsid w:val="009050C5"/>
    <w:rsid w:val="00906654"/>
    <w:rsid w:val="00906B05"/>
    <w:rsid w:val="00906B76"/>
    <w:rsid w:val="00920155"/>
    <w:rsid w:val="00933A69"/>
    <w:rsid w:val="00934F0C"/>
    <w:rsid w:val="0093562F"/>
    <w:rsid w:val="009425A9"/>
    <w:rsid w:val="00943710"/>
    <w:rsid w:val="00953957"/>
    <w:rsid w:val="00953F0B"/>
    <w:rsid w:val="00954C11"/>
    <w:rsid w:val="00955C02"/>
    <w:rsid w:val="00962FCA"/>
    <w:rsid w:val="00965DF3"/>
    <w:rsid w:val="00966063"/>
    <w:rsid w:val="0096730F"/>
    <w:rsid w:val="00977F36"/>
    <w:rsid w:val="00980C80"/>
    <w:rsid w:val="00984D94"/>
    <w:rsid w:val="00990D24"/>
    <w:rsid w:val="009A1FD3"/>
    <w:rsid w:val="009A5EF9"/>
    <w:rsid w:val="009A6E24"/>
    <w:rsid w:val="009A7A15"/>
    <w:rsid w:val="009B23F9"/>
    <w:rsid w:val="009B2B7E"/>
    <w:rsid w:val="009B5057"/>
    <w:rsid w:val="009C684E"/>
    <w:rsid w:val="009D1ADB"/>
    <w:rsid w:val="009D33E9"/>
    <w:rsid w:val="009D5FE6"/>
    <w:rsid w:val="009D691C"/>
    <w:rsid w:val="009E1C83"/>
    <w:rsid w:val="009E260D"/>
    <w:rsid w:val="009E4415"/>
    <w:rsid w:val="009F6FA6"/>
    <w:rsid w:val="00A00429"/>
    <w:rsid w:val="00A00F23"/>
    <w:rsid w:val="00A05042"/>
    <w:rsid w:val="00A06171"/>
    <w:rsid w:val="00A07487"/>
    <w:rsid w:val="00A21083"/>
    <w:rsid w:val="00A2314A"/>
    <w:rsid w:val="00A24FFE"/>
    <w:rsid w:val="00A25D0A"/>
    <w:rsid w:val="00A2619B"/>
    <w:rsid w:val="00A27A3C"/>
    <w:rsid w:val="00A308FB"/>
    <w:rsid w:val="00A35B22"/>
    <w:rsid w:val="00A35DD9"/>
    <w:rsid w:val="00A418A1"/>
    <w:rsid w:val="00A41E39"/>
    <w:rsid w:val="00A44779"/>
    <w:rsid w:val="00A47AEA"/>
    <w:rsid w:val="00A5034C"/>
    <w:rsid w:val="00A50AC0"/>
    <w:rsid w:val="00A53FD8"/>
    <w:rsid w:val="00A609DF"/>
    <w:rsid w:val="00A621B6"/>
    <w:rsid w:val="00A641F1"/>
    <w:rsid w:val="00A73769"/>
    <w:rsid w:val="00A73B9F"/>
    <w:rsid w:val="00A770F2"/>
    <w:rsid w:val="00A8142F"/>
    <w:rsid w:val="00A81709"/>
    <w:rsid w:val="00A84D9D"/>
    <w:rsid w:val="00A879A5"/>
    <w:rsid w:val="00A951C5"/>
    <w:rsid w:val="00A966CA"/>
    <w:rsid w:val="00AA0741"/>
    <w:rsid w:val="00AA3EF5"/>
    <w:rsid w:val="00AA5395"/>
    <w:rsid w:val="00AB4B55"/>
    <w:rsid w:val="00AC389F"/>
    <w:rsid w:val="00AC6FCC"/>
    <w:rsid w:val="00AD10EB"/>
    <w:rsid w:val="00AE7CE4"/>
    <w:rsid w:val="00AF2AAB"/>
    <w:rsid w:val="00AF4C0D"/>
    <w:rsid w:val="00AF5D4E"/>
    <w:rsid w:val="00B06DC2"/>
    <w:rsid w:val="00B1233C"/>
    <w:rsid w:val="00B1279E"/>
    <w:rsid w:val="00B14D05"/>
    <w:rsid w:val="00B179AE"/>
    <w:rsid w:val="00B233F6"/>
    <w:rsid w:val="00B30DC7"/>
    <w:rsid w:val="00B41C7C"/>
    <w:rsid w:val="00B634CD"/>
    <w:rsid w:val="00B74976"/>
    <w:rsid w:val="00B77C41"/>
    <w:rsid w:val="00B80425"/>
    <w:rsid w:val="00B82883"/>
    <w:rsid w:val="00B86A80"/>
    <w:rsid w:val="00BA011A"/>
    <w:rsid w:val="00BA2A0C"/>
    <w:rsid w:val="00BA502B"/>
    <w:rsid w:val="00BB0BAD"/>
    <w:rsid w:val="00BB1E12"/>
    <w:rsid w:val="00BB4B09"/>
    <w:rsid w:val="00BC1EFE"/>
    <w:rsid w:val="00BC4A5C"/>
    <w:rsid w:val="00BC4AE0"/>
    <w:rsid w:val="00BC6DA3"/>
    <w:rsid w:val="00BD53DF"/>
    <w:rsid w:val="00BE2172"/>
    <w:rsid w:val="00BE4963"/>
    <w:rsid w:val="00BF03F4"/>
    <w:rsid w:val="00BF0793"/>
    <w:rsid w:val="00BF2B14"/>
    <w:rsid w:val="00BF67E4"/>
    <w:rsid w:val="00C04850"/>
    <w:rsid w:val="00C05177"/>
    <w:rsid w:val="00C14FCB"/>
    <w:rsid w:val="00C17A00"/>
    <w:rsid w:val="00C2238B"/>
    <w:rsid w:val="00C24211"/>
    <w:rsid w:val="00C41BEF"/>
    <w:rsid w:val="00C455C9"/>
    <w:rsid w:val="00C47517"/>
    <w:rsid w:val="00C5080B"/>
    <w:rsid w:val="00C56BE5"/>
    <w:rsid w:val="00C63E5A"/>
    <w:rsid w:val="00C77AB7"/>
    <w:rsid w:val="00C800AF"/>
    <w:rsid w:val="00C8236B"/>
    <w:rsid w:val="00C82B8A"/>
    <w:rsid w:val="00C870DB"/>
    <w:rsid w:val="00C87D25"/>
    <w:rsid w:val="00C921C4"/>
    <w:rsid w:val="00C93A81"/>
    <w:rsid w:val="00C94371"/>
    <w:rsid w:val="00CB2A85"/>
    <w:rsid w:val="00CC0053"/>
    <w:rsid w:val="00CD0C0C"/>
    <w:rsid w:val="00CD16E4"/>
    <w:rsid w:val="00CD324F"/>
    <w:rsid w:val="00CD37B2"/>
    <w:rsid w:val="00CD5F25"/>
    <w:rsid w:val="00CE0306"/>
    <w:rsid w:val="00CE3ED0"/>
    <w:rsid w:val="00CE5783"/>
    <w:rsid w:val="00CF26D5"/>
    <w:rsid w:val="00CF3032"/>
    <w:rsid w:val="00D10F46"/>
    <w:rsid w:val="00D130E0"/>
    <w:rsid w:val="00D15295"/>
    <w:rsid w:val="00D22B1D"/>
    <w:rsid w:val="00D32ADB"/>
    <w:rsid w:val="00D373D2"/>
    <w:rsid w:val="00D40EBE"/>
    <w:rsid w:val="00D51114"/>
    <w:rsid w:val="00D5166A"/>
    <w:rsid w:val="00D519FA"/>
    <w:rsid w:val="00D51A18"/>
    <w:rsid w:val="00D52803"/>
    <w:rsid w:val="00D55805"/>
    <w:rsid w:val="00D56A65"/>
    <w:rsid w:val="00D60CE5"/>
    <w:rsid w:val="00D628AB"/>
    <w:rsid w:val="00D65B5D"/>
    <w:rsid w:val="00D678D3"/>
    <w:rsid w:val="00D724BB"/>
    <w:rsid w:val="00D725B8"/>
    <w:rsid w:val="00D72ED7"/>
    <w:rsid w:val="00D81E4F"/>
    <w:rsid w:val="00D90F98"/>
    <w:rsid w:val="00D928AD"/>
    <w:rsid w:val="00D96516"/>
    <w:rsid w:val="00D970EC"/>
    <w:rsid w:val="00DB1160"/>
    <w:rsid w:val="00DB1C40"/>
    <w:rsid w:val="00DB3469"/>
    <w:rsid w:val="00DB7922"/>
    <w:rsid w:val="00DC0294"/>
    <w:rsid w:val="00DD0A39"/>
    <w:rsid w:val="00DD223C"/>
    <w:rsid w:val="00DE3BD9"/>
    <w:rsid w:val="00DE50BB"/>
    <w:rsid w:val="00DE6091"/>
    <w:rsid w:val="00DF305F"/>
    <w:rsid w:val="00E10E13"/>
    <w:rsid w:val="00E115A2"/>
    <w:rsid w:val="00E12914"/>
    <w:rsid w:val="00E1607D"/>
    <w:rsid w:val="00E16FC9"/>
    <w:rsid w:val="00E21FD8"/>
    <w:rsid w:val="00E240D7"/>
    <w:rsid w:val="00E42EA2"/>
    <w:rsid w:val="00E53557"/>
    <w:rsid w:val="00E6270E"/>
    <w:rsid w:val="00E63203"/>
    <w:rsid w:val="00E63ABA"/>
    <w:rsid w:val="00E72271"/>
    <w:rsid w:val="00E72D38"/>
    <w:rsid w:val="00E72E5A"/>
    <w:rsid w:val="00E74DE7"/>
    <w:rsid w:val="00E75C8C"/>
    <w:rsid w:val="00E937FB"/>
    <w:rsid w:val="00E945D0"/>
    <w:rsid w:val="00EA457C"/>
    <w:rsid w:val="00EA4625"/>
    <w:rsid w:val="00EB26E2"/>
    <w:rsid w:val="00EC1951"/>
    <w:rsid w:val="00EC1E83"/>
    <w:rsid w:val="00EC2CA8"/>
    <w:rsid w:val="00EC35D5"/>
    <w:rsid w:val="00EC4FDA"/>
    <w:rsid w:val="00ED08CD"/>
    <w:rsid w:val="00ED0C26"/>
    <w:rsid w:val="00ED24F0"/>
    <w:rsid w:val="00ED5F05"/>
    <w:rsid w:val="00EE1519"/>
    <w:rsid w:val="00EE153D"/>
    <w:rsid w:val="00EE1AEC"/>
    <w:rsid w:val="00EF0627"/>
    <w:rsid w:val="00EF25F8"/>
    <w:rsid w:val="00EF3674"/>
    <w:rsid w:val="00EF517C"/>
    <w:rsid w:val="00EF551E"/>
    <w:rsid w:val="00EF728E"/>
    <w:rsid w:val="00F00D5B"/>
    <w:rsid w:val="00F021DF"/>
    <w:rsid w:val="00F02754"/>
    <w:rsid w:val="00F02F25"/>
    <w:rsid w:val="00F03556"/>
    <w:rsid w:val="00F07835"/>
    <w:rsid w:val="00F11036"/>
    <w:rsid w:val="00F13EAB"/>
    <w:rsid w:val="00F32F10"/>
    <w:rsid w:val="00F3596C"/>
    <w:rsid w:val="00F4209C"/>
    <w:rsid w:val="00F42796"/>
    <w:rsid w:val="00F46291"/>
    <w:rsid w:val="00F478FB"/>
    <w:rsid w:val="00F541D8"/>
    <w:rsid w:val="00F56B34"/>
    <w:rsid w:val="00F609C5"/>
    <w:rsid w:val="00F62D2C"/>
    <w:rsid w:val="00F6678B"/>
    <w:rsid w:val="00F678A3"/>
    <w:rsid w:val="00F74EDA"/>
    <w:rsid w:val="00F76F81"/>
    <w:rsid w:val="00F92709"/>
    <w:rsid w:val="00FC141D"/>
    <w:rsid w:val="00FC1CCD"/>
    <w:rsid w:val="00FC4F99"/>
    <w:rsid w:val="00FC6512"/>
    <w:rsid w:val="00FC655D"/>
    <w:rsid w:val="00FD6104"/>
    <w:rsid w:val="00FD617D"/>
    <w:rsid w:val="00FD7010"/>
    <w:rsid w:val="00FF1432"/>
    <w:rsid w:val="00FF6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A23E0"/>
  <w15:docId w15:val="{D6346C48-BC40-4336-85A7-C4DB55F26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DF30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41ADE"/>
    <w:rPr>
      <w:rFonts w:ascii="Tahoma" w:hAnsi="Tahoma" w:cs="Tahoma"/>
      <w:sz w:val="16"/>
      <w:szCs w:val="16"/>
    </w:rPr>
  </w:style>
  <w:style w:type="paragraph" w:styleId="ListParagraph">
    <w:name w:val="List Paragraph"/>
    <w:basedOn w:val="Normal"/>
    <w:uiPriority w:val="34"/>
    <w:qFormat/>
    <w:rsid w:val="003A3E21"/>
    <w:pPr>
      <w:ind w:left="720"/>
      <w:contextualSpacing/>
    </w:pPr>
  </w:style>
  <w:style w:type="character" w:customStyle="1" w:styleId="Heading1Char">
    <w:name w:val="Heading 1 Char"/>
    <w:basedOn w:val="DefaultParagraphFont"/>
    <w:link w:val="Heading1"/>
    <w:rsid w:val="00DF305F"/>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C04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843C82"/>
    <w:rPr>
      <w:color w:val="0000FF" w:themeColor="hyperlink"/>
      <w:u w:val="single"/>
    </w:rPr>
  </w:style>
  <w:style w:type="character" w:styleId="UnresolvedMention">
    <w:name w:val="Unresolved Mention"/>
    <w:basedOn w:val="DefaultParagraphFont"/>
    <w:uiPriority w:val="99"/>
    <w:semiHidden/>
    <w:unhideWhenUsed/>
    <w:rsid w:val="00843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669050">
      <w:bodyDiv w:val="1"/>
      <w:marLeft w:val="0"/>
      <w:marRight w:val="0"/>
      <w:marTop w:val="0"/>
      <w:marBottom w:val="0"/>
      <w:divBdr>
        <w:top w:val="none" w:sz="0" w:space="0" w:color="auto"/>
        <w:left w:val="none" w:sz="0" w:space="0" w:color="auto"/>
        <w:bottom w:val="none" w:sz="0" w:space="0" w:color="auto"/>
        <w:right w:val="none" w:sz="0" w:space="0" w:color="auto"/>
      </w:divBdr>
    </w:div>
    <w:div w:id="601304370">
      <w:bodyDiv w:val="1"/>
      <w:marLeft w:val="0"/>
      <w:marRight w:val="0"/>
      <w:marTop w:val="0"/>
      <w:marBottom w:val="0"/>
      <w:divBdr>
        <w:top w:val="none" w:sz="0" w:space="0" w:color="auto"/>
        <w:left w:val="none" w:sz="0" w:space="0" w:color="auto"/>
        <w:bottom w:val="none" w:sz="0" w:space="0" w:color="auto"/>
        <w:right w:val="none" w:sz="0" w:space="0" w:color="auto"/>
      </w:divBdr>
    </w:div>
    <w:div w:id="1435131195">
      <w:bodyDiv w:val="1"/>
      <w:marLeft w:val="0"/>
      <w:marRight w:val="0"/>
      <w:marTop w:val="0"/>
      <w:marBottom w:val="0"/>
      <w:divBdr>
        <w:top w:val="none" w:sz="0" w:space="0" w:color="auto"/>
        <w:left w:val="none" w:sz="0" w:space="0" w:color="auto"/>
        <w:bottom w:val="none" w:sz="0" w:space="0" w:color="auto"/>
        <w:right w:val="none" w:sz="0" w:space="0" w:color="auto"/>
      </w:divBdr>
    </w:div>
    <w:div w:id="155196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hunghinh.net/p/f3c22d518000abc0" TargetMode="External"/><Relationship Id="rId3" Type="http://schemas.openxmlformats.org/officeDocument/2006/relationships/styles" Target="styles.xml"/><Relationship Id="rId7" Type="http://schemas.openxmlformats.org/officeDocument/2006/relationships/hyperlink" Target="https://khunghinh.net/p/1a2b1fbe02b3400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x.gov.vn/bo-nhan-dien.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9D257-DA96-4D3C-8527-07494AF12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387</Words>
  <Characters>2208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SỞ Y TẾ ĐỐNG THÁP</vt:lpstr>
    </vt:vector>
  </TitlesOfParts>
  <Company>HOME</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ĐỐNG THÁP</dc:title>
  <dc:creator>THIENHAICOMPUTER</dc:creator>
  <cp:lastModifiedBy>HCQT_VanThu_Tuyen</cp:lastModifiedBy>
  <cp:revision>18</cp:revision>
  <cp:lastPrinted>2018-01-12T02:38:00Z</cp:lastPrinted>
  <dcterms:created xsi:type="dcterms:W3CDTF">2023-09-26T01:03:00Z</dcterms:created>
  <dcterms:modified xsi:type="dcterms:W3CDTF">2023-09-26T01:31:00Z</dcterms:modified>
</cp:coreProperties>
</file>